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A5886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7" w14:textId="77777777" w:rsidR="00E7769F" w:rsidRPr="00AD6383" w:rsidRDefault="00E7769F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8" w14:textId="77777777" w:rsidR="00E7769F" w:rsidRPr="00AD6383" w:rsidRDefault="00E7769F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9" w14:textId="77777777" w:rsidR="00E7769F" w:rsidRPr="00AD6383" w:rsidRDefault="00E7769F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A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B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C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D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8E" w14:textId="77777777" w:rsidR="00620E8D" w:rsidRPr="00AD6383" w:rsidRDefault="00620E8D" w:rsidP="00AD6383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</w:rPr>
      </w:pPr>
      <w:r w:rsidRPr="00AD6383">
        <w:rPr>
          <w:b/>
          <w:sz w:val="44"/>
        </w:rPr>
        <w:t>SERVICIO DE MANTENIMIENTO DE LAS INSTALACIONES</w:t>
      </w:r>
      <w:r w:rsidR="00511BE0" w:rsidRPr="00AD6383">
        <w:rPr>
          <w:b/>
          <w:sz w:val="44"/>
        </w:rPr>
        <w:t xml:space="preserve"> Y EQUIPOS</w:t>
      </w:r>
    </w:p>
    <w:p w14:paraId="2ABA588F" w14:textId="77777777" w:rsidR="00620E8D" w:rsidRPr="00AD6383" w:rsidRDefault="00620E8D" w:rsidP="00AD6383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</w:rPr>
      </w:pPr>
    </w:p>
    <w:p w14:paraId="2ABA5894" w14:textId="77777777" w:rsidR="00620E8D" w:rsidRPr="00AD6383" w:rsidRDefault="00620E8D" w:rsidP="00AD6383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  <w:u w:val="single"/>
        </w:rPr>
      </w:pPr>
      <w:r w:rsidRPr="00AD6383">
        <w:rPr>
          <w:b/>
          <w:sz w:val="44"/>
          <w:u w:val="single"/>
        </w:rPr>
        <w:t>ESTÁNDARES ESPECÍFICOS</w:t>
      </w:r>
    </w:p>
    <w:p w14:paraId="2ABA5895" w14:textId="77777777" w:rsidR="00B3132C" w:rsidRPr="00AD6383" w:rsidRDefault="00B3132C" w:rsidP="00AD6383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</w:rPr>
      </w:pPr>
    </w:p>
    <w:p w14:paraId="2ABA5896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97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98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99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9A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9B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9C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2ABA589D" w14:textId="77777777" w:rsidR="00B3132C" w:rsidRPr="00AD6383" w:rsidRDefault="00B3132C" w:rsidP="00AD6383">
      <w:pPr>
        <w:tabs>
          <w:tab w:val="left" w:pos="3320"/>
        </w:tabs>
        <w:spacing w:before="60" w:after="120" w:line="276" w:lineRule="auto"/>
        <w:jc w:val="center"/>
        <w:rPr>
          <w:b/>
          <w:sz w:val="24"/>
        </w:rPr>
      </w:pPr>
    </w:p>
    <w:p w14:paraId="39CDB120" w14:textId="77777777" w:rsidR="00FE5BFA" w:rsidRDefault="00FE5BFA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ABA58A5" w14:textId="77777777" w:rsidR="00B3132C" w:rsidRPr="00AD6383" w:rsidRDefault="00B3132C" w:rsidP="00AD6383">
      <w:pPr>
        <w:autoSpaceDE w:val="0"/>
        <w:autoSpaceDN w:val="0"/>
        <w:adjustRightInd w:val="0"/>
        <w:spacing w:before="240" w:after="360" w:line="276" w:lineRule="auto"/>
        <w:jc w:val="center"/>
        <w:rPr>
          <w:b/>
          <w:sz w:val="36"/>
        </w:rPr>
      </w:pPr>
      <w:r w:rsidRPr="00AD6383">
        <w:rPr>
          <w:b/>
          <w:sz w:val="36"/>
        </w:rPr>
        <w:lastRenderedPageBreak/>
        <w:t>CONTENIDO</w:t>
      </w:r>
    </w:p>
    <w:p w14:paraId="2ABA58A6" w14:textId="77777777" w:rsidR="00B3132C" w:rsidRPr="004E3F9A" w:rsidRDefault="00B3132C" w:rsidP="00B3132C">
      <w:pPr>
        <w:spacing w:before="10" w:line="100" w:lineRule="exact"/>
        <w:rPr>
          <w:sz w:val="10"/>
          <w:szCs w:val="10"/>
        </w:rPr>
      </w:pPr>
    </w:p>
    <w:p w14:paraId="2ABA58A7" w14:textId="77777777" w:rsidR="00B3132C" w:rsidRPr="004E3F9A" w:rsidRDefault="00B3132C" w:rsidP="00B3132C">
      <w:pPr>
        <w:spacing w:line="200" w:lineRule="exact"/>
      </w:pPr>
    </w:p>
    <w:p w14:paraId="2ABA58A8" w14:textId="77777777" w:rsidR="0045229C" w:rsidRPr="004E3F9A" w:rsidRDefault="0045229C" w:rsidP="00B3132C">
      <w:pPr>
        <w:spacing w:line="200" w:lineRule="exact"/>
      </w:pPr>
    </w:p>
    <w:p w14:paraId="2ABA58A9" w14:textId="77777777" w:rsidR="0045229C" w:rsidRPr="004E3F9A" w:rsidRDefault="0045229C" w:rsidP="00B3132C">
      <w:pPr>
        <w:spacing w:line="200" w:lineRule="exact"/>
      </w:pPr>
    </w:p>
    <w:p w14:paraId="2ABA58AA" w14:textId="77777777" w:rsidR="0045229C" w:rsidRPr="004E3F9A" w:rsidRDefault="0045229C" w:rsidP="00B3132C">
      <w:pPr>
        <w:spacing w:line="200" w:lineRule="exact"/>
      </w:pPr>
    </w:p>
    <w:p w14:paraId="2ABA58AB" w14:textId="77777777" w:rsidR="00B3132C" w:rsidRPr="004E3F9A" w:rsidRDefault="00B3132C" w:rsidP="00B3132C">
      <w:pPr>
        <w:spacing w:line="200" w:lineRule="exact"/>
      </w:pPr>
    </w:p>
    <w:p w14:paraId="2ABA58AC" w14:textId="77777777" w:rsidR="00B3132C" w:rsidRPr="00775EEE" w:rsidRDefault="00B3132C" w:rsidP="00B3132C">
      <w:pPr>
        <w:ind w:left="1322"/>
        <w:rPr>
          <w:color w:val="141414"/>
          <w:sz w:val="26"/>
          <w:szCs w:val="26"/>
        </w:rPr>
      </w:pPr>
      <w:r w:rsidRPr="004E3F9A">
        <w:rPr>
          <w:rFonts w:ascii="Courier New" w:eastAsia="Courier New" w:hAnsi="Courier New" w:cs="Courier New"/>
          <w:color w:val="141414"/>
          <w:w w:val="60"/>
          <w:sz w:val="24"/>
          <w:szCs w:val="24"/>
        </w:rPr>
        <w:t>1.</w:t>
      </w:r>
      <w:r w:rsidR="0045229C" w:rsidRPr="004E3F9A">
        <w:rPr>
          <w:rFonts w:ascii="Courier New" w:eastAsia="Courier New" w:hAnsi="Courier New" w:cs="Courier New"/>
          <w:color w:val="141414"/>
          <w:w w:val="60"/>
          <w:sz w:val="24"/>
          <w:szCs w:val="24"/>
        </w:rPr>
        <w:t xml:space="preserve"> </w:t>
      </w:r>
      <w:r w:rsidR="00511BE0" w:rsidRPr="00775EEE">
        <w:rPr>
          <w:color w:val="141414"/>
          <w:sz w:val="26"/>
          <w:szCs w:val="26"/>
        </w:rPr>
        <w:t>CONSIDERACIONES GENERALES</w:t>
      </w:r>
    </w:p>
    <w:p w14:paraId="2ABA58AD" w14:textId="77777777" w:rsidR="00B3132C" w:rsidRPr="004E3F9A" w:rsidRDefault="00B3132C" w:rsidP="00B3132C">
      <w:pPr>
        <w:spacing w:before="10" w:line="180" w:lineRule="exact"/>
        <w:rPr>
          <w:sz w:val="19"/>
          <w:szCs w:val="19"/>
        </w:rPr>
      </w:pPr>
    </w:p>
    <w:p w14:paraId="2ABA58AE" w14:textId="77777777" w:rsidR="00B3132C" w:rsidRPr="004E3F9A" w:rsidRDefault="00B3132C" w:rsidP="00B3132C">
      <w:pPr>
        <w:spacing w:line="200" w:lineRule="exact"/>
      </w:pPr>
    </w:p>
    <w:p w14:paraId="2ABA58AF" w14:textId="77777777" w:rsidR="00B3132C" w:rsidRPr="004E3F9A" w:rsidRDefault="00B3132C" w:rsidP="00B3132C">
      <w:pPr>
        <w:spacing w:line="200" w:lineRule="exact"/>
      </w:pPr>
    </w:p>
    <w:p w14:paraId="2ABA58B0" w14:textId="77777777" w:rsidR="00B3132C" w:rsidRPr="004E3F9A" w:rsidRDefault="00B3132C" w:rsidP="00B3132C">
      <w:pPr>
        <w:ind w:left="1301"/>
        <w:rPr>
          <w:sz w:val="26"/>
          <w:szCs w:val="26"/>
        </w:rPr>
      </w:pPr>
      <w:r w:rsidRPr="004E3F9A">
        <w:rPr>
          <w:color w:val="141414"/>
          <w:sz w:val="26"/>
          <w:szCs w:val="26"/>
        </w:rPr>
        <w:t>2.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DEFINICIONES</w:t>
      </w:r>
    </w:p>
    <w:p w14:paraId="2ABA58B1" w14:textId="77777777" w:rsidR="00B3132C" w:rsidRPr="004E3F9A" w:rsidRDefault="00B3132C" w:rsidP="00B3132C">
      <w:pPr>
        <w:spacing w:line="200" w:lineRule="exact"/>
      </w:pPr>
    </w:p>
    <w:p w14:paraId="2ABA58B2" w14:textId="77777777" w:rsidR="00B3132C" w:rsidRPr="004E3F9A" w:rsidRDefault="00B3132C" w:rsidP="00B3132C">
      <w:pPr>
        <w:spacing w:line="200" w:lineRule="exact"/>
      </w:pPr>
    </w:p>
    <w:p w14:paraId="2ABA58B3" w14:textId="77777777" w:rsidR="00B3132C" w:rsidRPr="004E3F9A" w:rsidRDefault="00B3132C" w:rsidP="00B3132C">
      <w:pPr>
        <w:spacing w:before="15" w:line="200" w:lineRule="exact"/>
      </w:pPr>
    </w:p>
    <w:p w14:paraId="2ABA58B4" w14:textId="77777777" w:rsidR="00B3132C" w:rsidRPr="004E3F9A" w:rsidRDefault="00B3132C" w:rsidP="00B3132C">
      <w:pPr>
        <w:ind w:left="1308"/>
        <w:rPr>
          <w:sz w:val="26"/>
          <w:szCs w:val="26"/>
        </w:rPr>
      </w:pPr>
      <w:r w:rsidRPr="004E3F9A">
        <w:rPr>
          <w:color w:val="141414"/>
          <w:sz w:val="26"/>
          <w:szCs w:val="26"/>
        </w:rPr>
        <w:t>3.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OBJETIVOS CLAVE</w:t>
      </w:r>
    </w:p>
    <w:p w14:paraId="2ABA58B5" w14:textId="77777777" w:rsidR="00B3132C" w:rsidRPr="004E3F9A" w:rsidRDefault="00B3132C" w:rsidP="00B3132C">
      <w:pPr>
        <w:spacing w:line="200" w:lineRule="exact"/>
      </w:pPr>
    </w:p>
    <w:p w14:paraId="2ABA58B6" w14:textId="77777777" w:rsidR="00B3132C" w:rsidRPr="004E3F9A" w:rsidRDefault="00B3132C" w:rsidP="00B3132C">
      <w:pPr>
        <w:spacing w:line="200" w:lineRule="exact"/>
      </w:pPr>
    </w:p>
    <w:p w14:paraId="2ABA58B7" w14:textId="77777777" w:rsidR="00B3132C" w:rsidRPr="004E3F9A" w:rsidRDefault="00B3132C" w:rsidP="00B3132C">
      <w:pPr>
        <w:spacing w:before="15" w:line="200" w:lineRule="exact"/>
      </w:pPr>
    </w:p>
    <w:p w14:paraId="2ABA58B8" w14:textId="77777777" w:rsidR="00B3132C" w:rsidRPr="004E3F9A" w:rsidRDefault="00B3132C" w:rsidP="00B3132C">
      <w:pPr>
        <w:ind w:left="1301"/>
        <w:rPr>
          <w:sz w:val="26"/>
          <w:szCs w:val="26"/>
        </w:rPr>
      </w:pPr>
      <w:r w:rsidRPr="004E3F9A">
        <w:rPr>
          <w:color w:val="141414"/>
          <w:sz w:val="26"/>
          <w:szCs w:val="26"/>
        </w:rPr>
        <w:t>4.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ALCANCE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DE</w:t>
      </w:r>
      <w:r w:rsidRPr="004E3F9A">
        <w:rPr>
          <w:color w:val="262626"/>
          <w:sz w:val="26"/>
          <w:szCs w:val="26"/>
        </w:rPr>
        <w:t>L</w:t>
      </w:r>
      <w:r w:rsidRPr="004E3F9A">
        <w:rPr>
          <w:color w:val="262626"/>
          <w:spacing w:val="42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SE</w:t>
      </w:r>
      <w:r w:rsidRPr="004E3F9A">
        <w:rPr>
          <w:color w:val="141414"/>
          <w:spacing w:val="-1"/>
          <w:sz w:val="26"/>
          <w:szCs w:val="26"/>
        </w:rPr>
        <w:t>R</w:t>
      </w:r>
      <w:r w:rsidRPr="004E3F9A">
        <w:rPr>
          <w:color w:val="262626"/>
          <w:sz w:val="26"/>
          <w:szCs w:val="26"/>
        </w:rPr>
        <w:t>V</w:t>
      </w:r>
      <w:r w:rsidRPr="004E3F9A">
        <w:rPr>
          <w:color w:val="141414"/>
          <w:sz w:val="26"/>
          <w:szCs w:val="26"/>
        </w:rPr>
        <w:t>ICIO</w:t>
      </w:r>
    </w:p>
    <w:p w14:paraId="2ABA58B9" w14:textId="77777777" w:rsidR="00B3132C" w:rsidRPr="004E3F9A" w:rsidRDefault="00B3132C" w:rsidP="00B3132C">
      <w:pPr>
        <w:spacing w:line="200" w:lineRule="exact"/>
      </w:pPr>
    </w:p>
    <w:p w14:paraId="2ABA58BA" w14:textId="77777777" w:rsidR="00B3132C" w:rsidRPr="004E3F9A" w:rsidRDefault="00B3132C" w:rsidP="00B3132C">
      <w:pPr>
        <w:spacing w:line="200" w:lineRule="exact"/>
      </w:pPr>
    </w:p>
    <w:p w14:paraId="2ABA58BB" w14:textId="77777777" w:rsidR="00B3132C" w:rsidRPr="004E3F9A" w:rsidRDefault="00B3132C" w:rsidP="00B3132C">
      <w:pPr>
        <w:spacing w:before="8" w:line="200" w:lineRule="exact"/>
      </w:pPr>
    </w:p>
    <w:p w14:paraId="2ABA58BC" w14:textId="77777777" w:rsidR="00B3132C" w:rsidRPr="004E3F9A" w:rsidRDefault="00B3132C" w:rsidP="00B3132C">
      <w:pPr>
        <w:ind w:left="1308"/>
        <w:rPr>
          <w:sz w:val="26"/>
          <w:szCs w:val="26"/>
        </w:rPr>
      </w:pPr>
      <w:r w:rsidRPr="004E3F9A">
        <w:rPr>
          <w:color w:val="141414"/>
          <w:sz w:val="26"/>
          <w:szCs w:val="26"/>
        </w:rPr>
        <w:t>5</w:t>
      </w:r>
      <w:r w:rsidRPr="004E3F9A">
        <w:rPr>
          <w:color w:val="262626"/>
          <w:sz w:val="26"/>
          <w:szCs w:val="26"/>
        </w:rPr>
        <w:t>.</w:t>
      </w:r>
      <w:r w:rsidR="0045229C" w:rsidRPr="004E3F9A">
        <w:rPr>
          <w:color w:val="262626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TABLA</w:t>
      </w:r>
      <w:r w:rsidRPr="004E3F9A">
        <w:rPr>
          <w:color w:val="141414"/>
          <w:spacing w:val="33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DE</w:t>
      </w:r>
      <w:r w:rsidRPr="004E3F9A">
        <w:rPr>
          <w:color w:val="141414"/>
          <w:spacing w:val="20"/>
          <w:sz w:val="26"/>
          <w:szCs w:val="26"/>
        </w:rPr>
        <w:t xml:space="preserve"> </w:t>
      </w:r>
      <w:r w:rsidR="00CD6F01" w:rsidRPr="004E3F9A">
        <w:rPr>
          <w:color w:val="141414"/>
          <w:sz w:val="26"/>
          <w:szCs w:val="26"/>
        </w:rPr>
        <w:t>ESTÁNDARES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262626"/>
          <w:sz w:val="26"/>
          <w:szCs w:val="26"/>
        </w:rPr>
        <w:t>E</w:t>
      </w:r>
      <w:r w:rsidRPr="004E3F9A">
        <w:rPr>
          <w:color w:val="141414"/>
          <w:sz w:val="26"/>
          <w:szCs w:val="26"/>
        </w:rPr>
        <w:t>SP</w:t>
      </w:r>
      <w:r w:rsidRPr="004E3F9A">
        <w:rPr>
          <w:color w:val="262626"/>
          <w:sz w:val="26"/>
          <w:szCs w:val="26"/>
        </w:rPr>
        <w:t>E</w:t>
      </w:r>
      <w:r w:rsidRPr="004E3F9A">
        <w:rPr>
          <w:color w:val="141414"/>
          <w:sz w:val="26"/>
          <w:szCs w:val="26"/>
        </w:rPr>
        <w:t>C</w:t>
      </w:r>
      <w:r w:rsidRPr="004E3F9A">
        <w:rPr>
          <w:color w:val="262626"/>
          <w:sz w:val="26"/>
          <w:szCs w:val="26"/>
        </w:rPr>
        <w:t>ÍFIC</w:t>
      </w:r>
      <w:r w:rsidRPr="004E3F9A">
        <w:rPr>
          <w:color w:val="141414"/>
          <w:sz w:val="26"/>
          <w:szCs w:val="26"/>
        </w:rPr>
        <w:t>O</w:t>
      </w:r>
      <w:r w:rsidRPr="004E3F9A">
        <w:rPr>
          <w:color w:val="262626"/>
          <w:sz w:val="26"/>
          <w:szCs w:val="26"/>
        </w:rPr>
        <w:t>S</w:t>
      </w:r>
    </w:p>
    <w:p w14:paraId="2ABA58BD" w14:textId="77777777" w:rsidR="00B3132C" w:rsidRPr="004E3F9A" w:rsidRDefault="00B3132C" w:rsidP="00B3132C">
      <w:pPr>
        <w:spacing w:line="200" w:lineRule="exact"/>
      </w:pPr>
    </w:p>
    <w:p w14:paraId="2ABA58BE" w14:textId="77777777" w:rsidR="00B3132C" w:rsidRPr="004E3F9A" w:rsidRDefault="00B3132C" w:rsidP="00B3132C">
      <w:pPr>
        <w:spacing w:line="200" w:lineRule="exact"/>
      </w:pPr>
    </w:p>
    <w:p w14:paraId="2ABA58BF" w14:textId="77777777" w:rsidR="00B3132C" w:rsidRPr="004E3F9A" w:rsidRDefault="00B3132C" w:rsidP="00B3132C">
      <w:pPr>
        <w:spacing w:before="3" w:line="220" w:lineRule="exact"/>
        <w:rPr>
          <w:sz w:val="22"/>
          <w:szCs w:val="22"/>
        </w:rPr>
      </w:pPr>
    </w:p>
    <w:p w14:paraId="2ABA58C0" w14:textId="77777777" w:rsidR="00B3132C" w:rsidRPr="004E3F9A" w:rsidRDefault="00B3132C" w:rsidP="00B3132C">
      <w:pPr>
        <w:ind w:left="1301"/>
        <w:rPr>
          <w:sz w:val="26"/>
          <w:szCs w:val="26"/>
        </w:rPr>
      </w:pPr>
      <w:r w:rsidRPr="004E3F9A">
        <w:rPr>
          <w:color w:val="141414"/>
          <w:sz w:val="26"/>
          <w:szCs w:val="26"/>
        </w:rPr>
        <w:t>6.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EXCEP</w:t>
      </w:r>
      <w:r w:rsidRPr="004E3F9A">
        <w:rPr>
          <w:color w:val="141414"/>
          <w:spacing w:val="-1"/>
          <w:sz w:val="26"/>
          <w:szCs w:val="26"/>
        </w:rPr>
        <w:t>C</w:t>
      </w:r>
      <w:r w:rsidRPr="004E3F9A">
        <w:rPr>
          <w:color w:val="262626"/>
          <w:sz w:val="26"/>
          <w:szCs w:val="26"/>
        </w:rPr>
        <w:t>I</w:t>
      </w:r>
      <w:r w:rsidRPr="004E3F9A">
        <w:rPr>
          <w:color w:val="141414"/>
          <w:sz w:val="26"/>
          <w:szCs w:val="26"/>
        </w:rPr>
        <w:t>O</w:t>
      </w:r>
      <w:r w:rsidRPr="004E3F9A">
        <w:rPr>
          <w:color w:val="262626"/>
          <w:sz w:val="26"/>
          <w:szCs w:val="26"/>
        </w:rPr>
        <w:t>N</w:t>
      </w:r>
      <w:r w:rsidRPr="004E3F9A">
        <w:rPr>
          <w:color w:val="141414"/>
          <w:sz w:val="26"/>
          <w:szCs w:val="26"/>
        </w:rPr>
        <w:t>ES</w:t>
      </w:r>
    </w:p>
    <w:p w14:paraId="2ABA58C1" w14:textId="77777777" w:rsidR="00B3132C" w:rsidRPr="004E3F9A" w:rsidRDefault="00B3132C" w:rsidP="00B3132C">
      <w:pPr>
        <w:spacing w:line="200" w:lineRule="exact"/>
      </w:pPr>
    </w:p>
    <w:p w14:paraId="2ABA58C2" w14:textId="77777777" w:rsidR="00B3132C" w:rsidRPr="004E3F9A" w:rsidRDefault="00B3132C" w:rsidP="00B3132C">
      <w:pPr>
        <w:spacing w:line="200" w:lineRule="exact"/>
      </w:pPr>
    </w:p>
    <w:p w14:paraId="2ABA58C3" w14:textId="77777777" w:rsidR="00B3132C" w:rsidRPr="004E3F9A" w:rsidRDefault="00B3132C" w:rsidP="00B3132C">
      <w:pPr>
        <w:spacing w:before="8" w:line="200" w:lineRule="exact"/>
      </w:pPr>
    </w:p>
    <w:p w14:paraId="2ABA58C4" w14:textId="77777777" w:rsidR="00B3132C" w:rsidRPr="004E3F9A" w:rsidRDefault="00B3132C" w:rsidP="00B3132C">
      <w:pPr>
        <w:ind w:left="1301"/>
        <w:rPr>
          <w:sz w:val="26"/>
          <w:szCs w:val="26"/>
        </w:rPr>
      </w:pPr>
      <w:r w:rsidRPr="004E3F9A">
        <w:rPr>
          <w:color w:val="262626"/>
          <w:sz w:val="26"/>
          <w:szCs w:val="26"/>
        </w:rPr>
        <w:t>7</w:t>
      </w:r>
      <w:r w:rsidRPr="004E3F9A">
        <w:rPr>
          <w:color w:val="010101"/>
          <w:sz w:val="26"/>
          <w:szCs w:val="26"/>
        </w:rPr>
        <w:t>.</w:t>
      </w:r>
      <w:r w:rsidR="0045229C" w:rsidRPr="004E3F9A">
        <w:rPr>
          <w:color w:val="010101"/>
          <w:sz w:val="26"/>
          <w:szCs w:val="26"/>
        </w:rPr>
        <w:t xml:space="preserve"> </w:t>
      </w:r>
      <w:r w:rsidRPr="004E3F9A">
        <w:rPr>
          <w:color w:val="262626"/>
          <w:sz w:val="26"/>
          <w:szCs w:val="26"/>
        </w:rPr>
        <w:t>I</w:t>
      </w:r>
      <w:r w:rsidRPr="004E3F9A">
        <w:rPr>
          <w:color w:val="141414"/>
          <w:sz w:val="26"/>
          <w:szCs w:val="26"/>
        </w:rPr>
        <w:t>NDICADO</w:t>
      </w:r>
      <w:r w:rsidRPr="004E3F9A">
        <w:rPr>
          <w:color w:val="141414"/>
          <w:spacing w:val="-1"/>
          <w:sz w:val="26"/>
          <w:szCs w:val="26"/>
        </w:rPr>
        <w:t>R</w:t>
      </w:r>
      <w:r w:rsidRPr="004E3F9A">
        <w:rPr>
          <w:color w:val="262626"/>
          <w:sz w:val="26"/>
          <w:szCs w:val="26"/>
        </w:rPr>
        <w:t>E</w:t>
      </w:r>
      <w:r w:rsidRPr="004E3F9A">
        <w:rPr>
          <w:color w:val="141414"/>
          <w:sz w:val="26"/>
          <w:szCs w:val="26"/>
        </w:rPr>
        <w:t>S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262626"/>
          <w:sz w:val="26"/>
          <w:szCs w:val="26"/>
        </w:rPr>
        <w:t>DE</w:t>
      </w:r>
      <w:r w:rsidRPr="004E3F9A">
        <w:rPr>
          <w:color w:val="262626"/>
          <w:spacing w:val="20"/>
          <w:sz w:val="26"/>
          <w:szCs w:val="26"/>
        </w:rPr>
        <w:t xml:space="preserve"> </w:t>
      </w:r>
      <w:r w:rsidRPr="004E3F9A">
        <w:rPr>
          <w:color w:val="262626"/>
          <w:sz w:val="26"/>
          <w:szCs w:val="26"/>
        </w:rPr>
        <w:t>M</w:t>
      </w:r>
      <w:r w:rsidRPr="004E3F9A">
        <w:rPr>
          <w:color w:val="141414"/>
          <w:sz w:val="26"/>
          <w:szCs w:val="26"/>
        </w:rPr>
        <w:t>EJORA</w:t>
      </w:r>
      <w:r w:rsidR="0045229C" w:rsidRPr="004E3F9A">
        <w:rPr>
          <w:color w:val="141414"/>
          <w:sz w:val="26"/>
          <w:szCs w:val="26"/>
        </w:rPr>
        <w:t xml:space="preserve"> </w:t>
      </w:r>
      <w:r w:rsidRPr="004E3F9A">
        <w:rPr>
          <w:color w:val="141414"/>
          <w:sz w:val="26"/>
          <w:szCs w:val="26"/>
        </w:rPr>
        <w:t>CON</w:t>
      </w:r>
      <w:r w:rsidRPr="004E3F9A">
        <w:rPr>
          <w:color w:val="141414"/>
          <w:spacing w:val="-1"/>
          <w:sz w:val="26"/>
          <w:szCs w:val="26"/>
        </w:rPr>
        <w:t>T</w:t>
      </w:r>
      <w:r w:rsidRPr="004E3F9A">
        <w:rPr>
          <w:color w:val="262626"/>
          <w:sz w:val="26"/>
          <w:szCs w:val="26"/>
        </w:rPr>
        <w:t>INU</w:t>
      </w:r>
      <w:r w:rsidRPr="004E3F9A">
        <w:rPr>
          <w:color w:val="141414"/>
          <w:sz w:val="26"/>
          <w:szCs w:val="26"/>
        </w:rPr>
        <w:t>A</w:t>
      </w:r>
    </w:p>
    <w:p w14:paraId="2ABA58C5" w14:textId="77777777" w:rsidR="00B3132C" w:rsidRPr="004E3F9A" w:rsidRDefault="00B3132C" w:rsidP="00B3132C">
      <w:pPr>
        <w:spacing w:before="1" w:line="140" w:lineRule="exact"/>
      </w:pPr>
    </w:p>
    <w:p w14:paraId="2ABA58C6" w14:textId="77777777" w:rsidR="00B3132C" w:rsidRPr="004E3F9A" w:rsidRDefault="00B3132C" w:rsidP="00B3132C">
      <w:pPr>
        <w:spacing w:line="200" w:lineRule="exact"/>
      </w:pPr>
    </w:p>
    <w:p w14:paraId="2ABA58C7" w14:textId="77777777" w:rsidR="00B3132C" w:rsidRDefault="00B3132C" w:rsidP="00B3132C">
      <w:pPr>
        <w:spacing w:line="200" w:lineRule="exact"/>
      </w:pPr>
    </w:p>
    <w:p w14:paraId="2ABA58C8" w14:textId="77777777" w:rsidR="00511BE0" w:rsidRPr="004E3F9A" w:rsidRDefault="00511BE0" w:rsidP="00511BE0">
      <w:pPr>
        <w:ind w:left="1301"/>
        <w:rPr>
          <w:sz w:val="26"/>
          <w:szCs w:val="26"/>
        </w:rPr>
      </w:pPr>
      <w:r>
        <w:rPr>
          <w:color w:val="262626"/>
          <w:sz w:val="26"/>
          <w:szCs w:val="26"/>
        </w:rPr>
        <w:t>8</w:t>
      </w:r>
      <w:r w:rsidRPr="004E3F9A">
        <w:rPr>
          <w:color w:val="010101"/>
          <w:sz w:val="26"/>
          <w:szCs w:val="26"/>
        </w:rPr>
        <w:t xml:space="preserve">. </w:t>
      </w:r>
      <w:r>
        <w:rPr>
          <w:color w:val="262626"/>
          <w:sz w:val="26"/>
          <w:szCs w:val="26"/>
        </w:rPr>
        <w:t>NORMATIVIDAD</w:t>
      </w:r>
    </w:p>
    <w:p w14:paraId="2ABA58C9" w14:textId="77777777" w:rsidR="00511BE0" w:rsidRDefault="00511BE0" w:rsidP="00B3132C">
      <w:pPr>
        <w:spacing w:line="200" w:lineRule="exact"/>
      </w:pPr>
    </w:p>
    <w:p w14:paraId="2ABA58CA" w14:textId="77777777" w:rsidR="00511BE0" w:rsidRDefault="00511BE0" w:rsidP="00B3132C">
      <w:pPr>
        <w:spacing w:line="200" w:lineRule="exact"/>
      </w:pPr>
    </w:p>
    <w:p w14:paraId="2ABA58CB" w14:textId="77777777" w:rsidR="00511BE0" w:rsidRPr="004E3F9A" w:rsidRDefault="00511BE0" w:rsidP="00B3132C">
      <w:pPr>
        <w:spacing w:line="200" w:lineRule="exact"/>
      </w:pPr>
    </w:p>
    <w:p w14:paraId="2ABA58CC" w14:textId="0669F12A" w:rsidR="00B3132C" w:rsidRPr="004E3F9A" w:rsidRDefault="005046DC" w:rsidP="00B3132C">
      <w:pPr>
        <w:ind w:left="1301"/>
        <w:rPr>
          <w:sz w:val="26"/>
          <w:szCs w:val="26"/>
        </w:rPr>
      </w:pPr>
      <w:r>
        <w:rPr>
          <w:color w:val="141414"/>
          <w:sz w:val="26"/>
          <w:szCs w:val="26"/>
        </w:rPr>
        <w:t>9</w:t>
      </w:r>
      <w:r w:rsidR="00B3132C" w:rsidRPr="004E3F9A">
        <w:rPr>
          <w:color w:val="262626"/>
          <w:sz w:val="26"/>
          <w:szCs w:val="26"/>
        </w:rPr>
        <w:t>.</w:t>
      </w:r>
      <w:r w:rsidR="0045229C" w:rsidRPr="004E3F9A">
        <w:rPr>
          <w:color w:val="262626"/>
          <w:sz w:val="26"/>
          <w:szCs w:val="26"/>
        </w:rPr>
        <w:t xml:space="preserve"> </w:t>
      </w:r>
      <w:r w:rsidR="00B3132C" w:rsidRPr="004E3F9A">
        <w:rPr>
          <w:color w:val="141414"/>
          <w:sz w:val="26"/>
          <w:szCs w:val="26"/>
        </w:rPr>
        <w:t>APÉNDI</w:t>
      </w:r>
      <w:r w:rsidR="00B3132C" w:rsidRPr="004E3F9A">
        <w:rPr>
          <w:color w:val="141414"/>
          <w:spacing w:val="-1"/>
          <w:sz w:val="26"/>
          <w:szCs w:val="26"/>
        </w:rPr>
        <w:t>C</w:t>
      </w:r>
      <w:r w:rsidR="00B3132C" w:rsidRPr="004E3F9A">
        <w:rPr>
          <w:color w:val="262626"/>
          <w:sz w:val="26"/>
          <w:szCs w:val="26"/>
        </w:rPr>
        <w:t>E</w:t>
      </w:r>
      <w:r w:rsidR="00B3132C" w:rsidRPr="004E3F9A">
        <w:rPr>
          <w:color w:val="141414"/>
          <w:sz w:val="26"/>
          <w:szCs w:val="26"/>
        </w:rPr>
        <w:t>S</w:t>
      </w:r>
    </w:p>
    <w:p w14:paraId="2ABA58D0" w14:textId="77777777" w:rsidR="00B3132C" w:rsidRPr="00AD6383" w:rsidRDefault="00B3132C" w:rsidP="00AD6383">
      <w:pPr>
        <w:spacing w:before="60" w:after="120" w:line="276" w:lineRule="auto"/>
        <w:rPr>
          <w:sz w:val="24"/>
        </w:rPr>
      </w:pPr>
    </w:p>
    <w:p w14:paraId="2ABA58D1" w14:textId="77777777" w:rsidR="00B3132C" w:rsidRPr="00AD6383" w:rsidRDefault="00B3132C" w:rsidP="00AD6383">
      <w:pPr>
        <w:spacing w:before="60" w:after="120" w:line="276" w:lineRule="auto"/>
        <w:rPr>
          <w:sz w:val="24"/>
        </w:rPr>
      </w:pPr>
    </w:p>
    <w:p w14:paraId="2ABA58D2" w14:textId="77777777" w:rsidR="00B3132C" w:rsidRPr="00AD6383" w:rsidRDefault="00B3132C" w:rsidP="00AD6383">
      <w:pPr>
        <w:spacing w:before="60" w:after="120" w:line="276" w:lineRule="auto"/>
        <w:rPr>
          <w:sz w:val="24"/>
        </w:rPr>
      </w:pPr>
    </w:p>
    <w:p w14:paraId="2ABA58D3" w14:textId="77777777" w:rsidR="00B3132C" w:rsidRPr="00AD6383" w:rsidRDefault="00B3132C" w:rsidP="00AD6383">
      <w:pPr>
        <w:spacing w:before="60" w:after="120" w:line="276" w:lineRule="auto"/>
        <w:rPr>
          <w:sz w:val="24"/>
        </w:rPr>
      </w:pPr>
    </w:p>
    <w:p w14:paraId="2ABA58D4" w14:textId="77777777" w:rsidR="00B3132C" w:rsidRPr="00AD6383" w:rsidRDefault="00B3132C" w:rsidP="00AD6383">
      <w:pPr>
        <w:tabs>
          <w:tab w:val="left" w:pos="1770"/>
        </w:tabs>
        <w:spacing w:before="60" w:after="120" w:line="276" w:lineRule="auto"/>
        <w:rPr>
          <w:sz w:val="24"/>
        </w:rPr>
      </w:pPr>
    </w:p>
    <w:p w14:paraId="202B8A47" w14:textId="77777777" w:rsidR="00C74639" w:rsidRPr="00AD6383" w:rsidRDefault="00C74639" w:rsidP="00AD6383">
      <w:pPr>
        <w:tabs>
          <w:tab w:val="left" w:pos="1770"/>
        </w:tabs>
        <w:spacing w:before="60" w:after="120" w:line="276" w:lineRule="auto"/>
        <w:rPr>
          <w:sz w:val="24"/>
        </w:rPr>
      </w:pPr>
    </w:p>
    <w:p w14:paraId="2ABA58D5" w14:textId="77777777" w:rsidR="00B3132C" w:rsidRPr="00AD6383" w:rsidRDefault="00B3132C" w:rsidP="00AD6383">
      <w:pPr>
        <w:tabs>
          <w:tab w:val="left" w:pos="1770"/>
        </w:tabs>
        <w:spacing w:before="60" w:after="120" w:line="276" w:lineRule="auto"/>
        <w:rPr>
          <w:sz w:val="24"/>
        </w:rPr>
      </w:pPr>
    </w:p>
    <w:p w14:paraId="2ABA58D6" w14:textId="77777777" w:rsidR="00B3132C" w:rsidRPr="00AD6383" w:rsidRDefault="00B3132C" w:rsidP="00AD6383">
      <w:pPr>
        <w:tabs>
          <w:tab w:val="left" w:pos="1770"/>
        </w:tabs>
        <w:spacing w:before="60" w:after="120" w:line="276" w:lineRule="auto"/>
        <w:rPr>
          <w:sz w:val="24"/>
        </w:rPr>
      </w:pPr>
    </w:p>
    <w:p w14:paraId="2ABA58DB" w14:textId="77777777" w:rsidR="00B3132C" w:rsidRPr="00AD6383" w:rsidRDefault="00511BE0" w:rsidP="00AD6383">
      <w:pPr>
        <w:pStyle w:val="Prrafodelista"/>
        <w:numPr>
          <w:ilvl w:val="0"/>
          <w:numId w:val="42"/>
        </w:numPr>
        <w:rPr>
          <w:sz w:val="24"/>
        </w:rPr>
      </w:pPr>
      <w:bookmarkStart w:id="0" w:name="_Toc468796616"/>
      <w:r w:rsidRPr="005906B0">
        <w:rPr>
          <w:b/>
          <w:sz w:val="24"/>
          <w:szCs w:val="24"/>
        </w:rPr>
        <w:lastRenderedPageBreak/>
        <w:t>CONSIDERACIONES GENERALES</w:t>
      </w:r>
      <w:bookmarkEnd w:id="0"/>
    </w:p>
    <w:p w14:paraId="1691C41C" w14:textId="77777777" w:rsidR="00C74639" w:rsidRPr="00AD6383" w:rsidRDefault="00C74639" w:rsidP="00AD6383"/>
    <w:p w14:paraId="2ABA58DD" w14:textId="6E847B32" w:rsidR="00B9539D" w:rsidRPr="00AD6383" w:rsidRDefault="00B9539D" w:rsidP="00AD6383">
      <w:pPr>
        <w:pStyle w:val="NormalWeb"/>
        <w:numPr>
          <w:ilvl w:val="1"/>
          <w:numId w:val="1"/>
        </w:numPr>
        <w:shd w:val="clear" w:color="auto" w:fill="FFFFFF"/>
        <w:spacing w:before="60" w:after="120" w:line="276" w:lineRule="auto"/>
        <w:jc w:val="both"/>
        <w:rPr>
          <w:color w:val="000000"/>
        </w:rPr>
      </w:pPr>
      <w:r w:rsidRPr="004E3F9A">
        <w:rPr>
          <w:color w:val="000000"/>
        </w:rPr>
        <w:t xml:space="preserve">El Desarrollador deberá proporcionar 6 (seis) meses previos a la Fecha Programada de Terminación de Obra el Manual de Operación del Servicio de Mantenimiento de las </w:t>
      </w:r>
      <w:r w:rsidRPr="006A0AAA">
        <w:rPr>
          <w:color w:val="000000"/>
        </w:rPr>
        <w:t>Instalaciones</w:t>
      </w:r>
      <w:r w:rsidR="00243275" w:rsidRPr="006A0AAA">
        <w:rPr>
          <w:color w:val="000000"/>
        </w:rPr>
        <w:t xml:space="preserve"> </w:t>
      </w:r>
      <w:r w:rsidR="00243275" w:rsidRPr="00AD6383">
        <w:rPr>
          <w:color w:val="000000"/>
        </w:rPr>
        <w:t>y del Equipo</w:t>
      </w:r>
      <w:r w:rsidRPr="006A0AAA">
        <w:rPr>
          <w:color w:val="000000"/>
        </w:rPr>
        <w:t>, el</w:t>
      </w:r>
      <w:r w:rsidRPr="004E3F9A">
        <w:rPr>
          <w:color w:val="000000"/>
        </w:rPr>
        <w:t xml:space="preserve"> cual deberá de </w:t>
      </w:r>
      <w:r w:rsidR="003C0BAE" w:rsidRPr="00B50E75">
        <w:t>ser presentados</w:t>
      </w:r>
      <w:r w:rsidR="003C0BAE" w:rsidRPr="00B50E75">
        <w:rPr>
          <w:spacing w:val="-12"/>
        </w:rPr>
        <w:t xml:space="preserve"> </w:t>
      </w:r>
      <w:r w:rsidR="003C0BAE" w:rsidRPr="00B50E75">
        <w:t>y</w:t>
      </w:r>
      <w:r w:rsidR="003C0BAE" w:rsidRPr="00B50E75">
        <w:rPr>
          <w:spacing w:val="13"/>
        </w:rPr>
        <w:t xml:space="preserve"> </w:t>
      </w:r>
      <w:r w:rsidR="003C0BAE" w:rsidRPr="00B50E75">
        <w:t>validad</w:t>
      </w:r>
      <w:r w:rsidR="003C0BAE" w:rsidRPr="00B50E75">
        <w:rPr>
          <w:spacing w:val="-1"/>
        </w:rPr>
        <w:t>o</w:t>
      </w:r>
      <w:r w:rsidR="003C0BAE" w:rsidRPr="00B50E75">
        <w:t>s</w:t>
      </w:r>
      <w:r w:rsidR="003C0BAE" w:rsidRPr="00B50E75">
        <w:rPr>
          <w:spacing w:val="-8"/>
        </w:rPr>
        <w:t xml:space="preserve"> </w:t>
      </w:r>
      <w:r w:rsidR="003C0BAE" w:rsidRPr="00B50E75">
        <w:t>por</w:t>
      </w:r>
      <w:r w:rsidR="003C0BAE" w:rsidRPr="00B50E75">
        <w:rPr>
          <w:spacing w:val="21"/>
        </w:rPr>
        <w:t xml:space="preserve"> </w:t>
      </w:r>
      <w:r w:rsidR="003C0BAE" w:rsidRPr="00B50E75">
        <w:t>el</w:t>
      </w:r>
      <w:r w:rsidR="003C0BAE" w:rsidRPr="00B50E75">
        <w:rPr>
          <w:spacing w:val="12"/>
        </w:rPr>
        <w:t xml:space="preserve"> </w:t>
      </w:r>
      <w:r w:rsidR="003C0BAE" w:rsidRPr="00B50E75">
        <w:t>Instituto</w:t>
      </w:r>
      <w:r w:rsidR="003C0BAE" w:rsidRPr="004E3F9A">
        <w:rPr>
          <w:color w:val="000000"/>
        </w:rPr>
        <w:t xml:space="preserve"> </w:t>
      </w:r>
      <w:r w:rsidR="00B04CD1">
        <w:rPr>
          <w:color w:val="000000"/>
        </w:rPr>
        <w:t>quedando</w:t>
      </w:r>
      <w:r w:rsidRPr="004E3F9A">
        <w:rPr>
          <w:color w:val="000000"/>
        </w:rPr>
        <w:t xml:space="preserve"> clasificado como </w:t>
      </w:r>
      <w:r w:rsidR="00D63882">
        <w:rPr>
          <w:color w:val="000000"/>
        </w:rPr>
        <w:t xml:space="preserve">Proceder </w:t>
      </w:r>
      <w:r w:rsidRPr="004E3F9A">
        <w:rPr>
          <w:color w:val="000000"/>
        </w:rPr>
        <w:t xml:space="preserve">Sujeto a Modificación o Sin Comentarios en términos del </w:t>
      </w:r>
      <w:r w:rsidRPr="00AD6383">
        <w:rPr>
          <w:b/>
          <w:color w:val="000000"/>
        </w:rPr>
        <w:t>Anexo 5 (</w:t>
      </w:r>
      <w:r w:rsidRPr="00AD6383">
        <w:rPr>
          <w:b/>
          <w:i/>
          <w:color w:val="000000"/>
        </w:rPr>
        <w:t>Procedimiento de Revisión</w:t>
      </w:r>
      <w:r w:rsidRPr="00AD6383">
        <w:rPr>
          <w:b/>
          <w:color w:val="000000"/>
        </w:rPr>
        <w:t>)</w:t>
      </w:r>
      <w:r w:rsidRPr="004E3F9A">
        <w:rPr>
          <w:color w:val="000000"/>
        </w:rPr>
        <w:t xml:space="preserve"> a más tardar durante el Periodo Preoperativo, y formará parte de los Principales Hitos del Programa de Inicio de Servicios,</w:t>
      </w:r>
      <w:r w:rsidRPr="004E3F9A">
        <w:rPr>
          <w:i/>
          <w:iCs/>
          <w:color w:val="000000"/>
        </w:rPr>
        <w:t xml:space="preserve"> </w:t>
      </w:r>
      <w:r w:rsidRPr="004E3F9A">
        <w:rPr>
          <w:color w:val="000000"/>
        </w:rPr>
        <w:t>mismo que deberá de incluir como mínimo:</w:t>
      </w:r>
    </w:p>
    <w:p w14:paraId="2ABA58DF" w14:textId="178E88A9" w:rsidR="0021141A" w:rsidRPr="004E3F9A" w:rsidRDefault="00511BE0" w:rsidP="00AD6383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La d</w:t>
      </w:r>
      <w:r w:rsidR="00B748CB" w:rsidRPr="004E3F9A">
        <w:rPr>
          <w:sz w:val="24"/>
          <w:szCs w:val="24"/>
        </w:rPr>
        <w:t xml:space="preserve">escripción del Sistema de </w:t>
      </w:r>
      <w:r w:rsidR="0021141A" w:rsidRPr="004E3F9A">
        <w:rPr>
          <w:sz w:val="24"/>
          <w:szCs w:val="24"/>
        </w:rPr>
        <w:t>Administración</w:t>
      </w:r>
      <w:r w:rsidR="0045229C" w:rsidRPr="004E3F9A">
        <w:rPr>
          <w:sz w:val="24"/>
          <w:szCs w:val="24"/>
        </w:rPr>
        <w:t xml:space="preserve"> </w:t>
      </w:r>
      <w:r w:rsidR="00B748CB" w:rsidRPr="004E3F9A">
        <w:rPr>
          <w:sz w:val="24"/>
          <w:szCs w:val="24"/>
        </w:rPr>
        <w:t>de Instalaciones y Equipo,</w:t>
      </w:r>
      <w:r>
        <w:rPr>
          <w:sz w:val="24"/>
          <w:szCs w:val="24"/>
        </w:rPr>
        <w:t xml:space="preserve"> en términos del </w:t>
      </w:r>
      <w:r w:rsidRPr="00AD6383">
        <w:rPr>
          <w:b/>
          <w:sz w:val="24"/>
        </w:rPr>
        <w:t>Anexo 9 (</w:t>
      </w:r>
      <w:r w:rsidRPr="00AD6383">
        <w:rPr>
          <w:b/>
          <w:i/>
          <w:sz w:val="24"/>
        </w:rPr>
        <w:t>Requerimientos de Equipo</w:t>
      </w:r>
      <w:r w:rsidRPr="00AD6383">
        <w:rPr>
          <w:b/>
          <w:sz w:val="24"/>
        </w:rPr>
        <w:t>)</w:t>
      </w:r>
      <w:r>
        <w:rPr>
          <w:sz w:val="24"/>
          <w:szCs w:val="24"/>
        </w:rPr>
        <w:t>,</w:t>
      </w:r>
      <w:r w:rsidR="00B748CB" w:rsidRPr="004E3F9A">
        <w:rPr>
          <w:sz w:val="24"/>
          <w:szCs w:val="24"/>
        </w:rPr>
        <w:t xml:space="preserve"> </w:t>
      </w:r>
      <w:r w:rsidR="00B748CB" w:rsidRPr="004E3F9A">
        <w:rPr>
          <w:rFonts w:eastAsia="Arial"/>
          <w:sz w:val="24"/>
          <w:szCs w:val="24"/>
        </w:rPr>
        <w:t>que integre todos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los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aspectos</w:t>
      </w:r>
      <w:r>
        <w:rPr>
          <w:sz w:val="24"/>
          <w:szCs w:val="24"/>
        </w:rPr>
        <w:t xml:space="preserve">, alcances, funciones </w:t>
      </w:r>
      <w:r w:rsidR="00B748CB" w:rsidRPr="004E3F9A">
        <w:rPr>
          <w:sz w:val="24"/>
          <w:szCs w:val="24"/>
        </w:rPr>
        <w:t xml:space="preserve">vinculados con la gestión del </w:t>
      </w:r>
      <w:r w:rsidR="00B04CD1" w:rsidRPr="004E3F9A">
        <w:rPr>
          <w:sz w:val="24"/>
          <w:szCs w:val="24"/>
        </w:rPr>
        <w:t>mantenimiento</w:t>
      </w:r>
      <w:r w:rsidR="00B748CB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="00B748CB" w:rsidRPr="004E3F9A">
        <w:rPr>
          <w:sz w:val="24"/>
          <w:szCs w:val="24"/>
        </w:rPr>
        <w:t xml:space="preserve">las Instalaciones </w:t>
      </w:r>
      <w:r>
        <w:rPr>
          <w:sz w:val="24"/>
          <w:szCs w:val="24"/>
        </w:rPr>
        <w:t xml:space="preserve">y Equipos </w:t>
      </w:r>
      <w:r w:rsidR="00B748CB" w:rsidRPr="004E3F9A">
        <w:rPr>
          <w:sz w:val="24"/>
          <w:szCs w:val="24"/>
        </w:rPr>
        <w:t>del Hospital</w:t>
      </w:r>
      <w:r w:rsidR="0021141A" w:rsidRPr="004E3F9A">
        <w:rPr>
          <w:sz w:val="24"/>
          <w:szCs w:val="24"/>
        </w:rPr>
        <w:t>.</w:t>
      </w:r>
    </w:p>
    <w:p w14:paraId="2ABA58E0" w14:textId="1571ED8E" w:rsidR="00B3132C" w:rsidRPr="004E3F9A" w:rsidRDefault="00B748CB" w:rsidP="00AD6383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El</w:t>
      </w:r>
      <w:r w:rsidR="00313CB9" w:rsidRPr="004E3F9A">
        <w:rPr>
          <w:sz w:val="24"/>
          <w:szCs w:val="24"/>
        </w:rPr>
        <w:t xml:space="preserve"> </w:t>
      </w:r>
      <w:r w:rsidR="0057324C">
        <w:rPr>
          <w:sz w:val="24"/>
          <w:szCs w:val="24"/>
        </w:rPr>
        <w:t>C</w:t>
      </w:r>
      <w:r w:rsidR="0057324C" w:rsidRPr="004E3F9A">
        <w:rPr>
          <w:sz w:val="24"/>
          <w:szCs w:val="24"/>
        </w:rPr>
        <w:t xml:space="preserve">alendario </w:t>
      </w:r>
      <w:r w:rsidR="0021141A"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="0057324C">
        <w:rPr>
          <w:sz w:val="24"/>
          <w:szCs w:val="24"/>
        </w:rPr>
        <w:t>M</w:t>
      </w:r>
      <w:r w:rsidR="0021141A" w:rsidRPr="004E3F9A">
        <w:rPr>
          <w:sz w:val="24"/>
          <w:szCs w:val="24"/>
        </w:rPr>
        <w:t>ant</w:t>
      </w:r>
      <w:r w:rsidR="0021141A" w:rsidRPr="004E3F9A">
        <w:rPr>
          <w:spacing w:val="-1"/>
          <w:sz w:val="24"/>
          <w:szCs w:val="24"/>
        </w:rPr>
        <w:t>e</w:t>
      </w:r>
      <w:r w:rsidR="0021141A" w:rsidRPr="004E3F9A">
        <w:rPr>
          <w:sz w:val="24"/>
          <w:szCs w:val="24"/>
        </w:rPr>
        <w:t>nimiento</w:t>
      </w:r>
      <w:r w:rsidR="0045229C" w:rsidRPr="004E3F9A">
        <w:rPr>
          <w:sz w:val="24"/>
          <w:szCs w:val="24"/>
        </w:rPr>
        <w:t xml:space="preserve"> </w:t>
      </w:r>
      <w:r w:rsidR="0057324C">
        <w:rPr>
          <w:sz w:val="24"/>
          <w:szCs w:val="24"/>
        </w:rPr>
        <w:t xml:space="preserve">para las Instalaciones y Equipos que contenga </w:t>
      </w:r>
      <w:r w:rsidR="0057324C">
        <w:rPr>
          <w:rFonts w:eastAsia="Arial"/>
          <w:sz w:val="24"/>
          <w:szCs w:val="24"/>
        </w:rPr>
        <w:t>todas las acciones preventivas, programadas</w:t>
      </w:r>
      <w:r w:rsidR="0021141A" w:rsidRPr="004E3F9A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conforme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a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la Legi</w:t>
      </w:r>
      <w:r w:rsidR="0021141A" w:rsidRPr="004E3F9A">
        <w:rPr>
          <w:spacing w:val="-1"/>
          <w:sz w:val="24"/>
          <w:szCs w:val="24"/>
        </w:rPr>
        <w:t>s</w:t>
      </w:r>
      <w:r w:rsidR="0021141A" w:rsidRPr="004E3F9A">
        <w:rPr>
          <w:sz w:val="24"/>
          <w:szCs w:val="24"/>
        </w:rPr>
        <w:t>lación</w:t>
      </w:r>
      <w:r w:rsidR="0057324C">
        <w:rPr>
          <w:sz w:val="24"/>
          <w:szCs w:val="24"/>
        </w:rPr>
        <w:t xml:space="preserve"> y recomendaciones de los fabricantes</w:t>
      </w:r>
      <w:r w:rsidR="0021141A" w:rsidRPr="004E3F9A">
        <w:rPr>
          <w:sz w:val="24"/>
          <w:szCs w:val="24"/>
        </w:rPr>
        <w:t>.</w:t>
      </w:r>
    </w:p>
    <w:p w14:paraId="2ABA58E1" w14:textId="4EB32931" w:rsidR="0021141A" w:rsidRPr="004E3F9A" w:rsidRDefault="0021141A" w:rsidP="00AD6383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Deberá</w:t>
      </w:r>
      <w:r w:rsidRPr="004E3F9A">
        <w:rPr>
          <w:spacing w:val="45"/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25"/>
          <w:sz w:val="24"/>
          <w:szCs w:val="24"/>
        </w:rPr>
        <w:t xml:space="preserve"> </w:t>
      </w:r>
      <w:r w:rsidRPr="004E3F9A">
        <w:rPr>
          <w:sz w:val="24"/>
          <w:szCs w:val="24"/>
        </w:rPr>
        <w:t>incluir</w:t>
      </w:r>
      <w:r w:rsidRPr="004E3F9A">
        <w:rPr>
          <w:spacing w:val="26"/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Pr="004E3F9A">
        <w:rPr>
          <w:spacing w:val="9"/>
          <w:sz w:val="24"/>
          <w:szCs w:val="24"/>
        </w:rPr>
        <w:t xml:space="preserve"> </w:t>
      </w:r>
      <w:r w:rsidRPr="004E3F9A">
        <w:rPr>
          <w:sz w:val="24"/>
          <w:szCs w:val="24"/>
        </w:rPr>
        <w:t>personal,</w:t>
      </w:r>
      <w:r w:rsidRPr="004E3F9A">
        <w:rPr>
          <w:spacing w:val="50"/>
          <w:sz w:val="24"/>
          <w:szCs w:val="24"/>
        </w:rPr>
        <w:t xml:space="preserve"> </w:t>
      </w:r>
      <w:r w:rsidRPr="004E3F9A">
        <w:rPr>
          <w:sz w:val="24"/>
          <w:szCs w:val="24"/>
        </w:rPr>
        <w:t>los</w:t>
      </w:r>
      <w:r w:rsidRPr="004E3F9A">
        <w:rPr>
          <w:spacing w:val="19"/>
          <w:sz w:val="24"/>
          <w:szCs w:val="24"/>
        </w:rPr>
        <w:t xml:space="preserve"> </w:t>
      </w:r>
      <w:r w:rsidRPr="004E3F9A">
        <w:rPr>
          <w:sz w:val="24"/>
          <w:szCs w:val="24"/>
        </w:rPr>
        <w:t>materiales,</w:t>
      </w:r>
      <w:r w:rsidR="0045229C" w:rsidRPr="004E3F9A">
        <w:rPr>
          <w:sz w:val="24"/>
          <w:szCs w:val="24"/>
        </w:rPr>
        <w:t xml:space="preserve"> </w:t>
      </w:r>
      <w:r w:rsidR="0057324C">
        <w:rPr>
          <w:sz w:val="24"/>
          <w:szCs w:val="24"/>
        </w:rPr>
        <w:t xml:space="preserve">refacciones, insumos, </w:t>
      </w:r>
      <w:r w:rsidRPr="004E3F9A">
        <w:rPr>
          <w:sz w:val="24"/>
          <w:szCs w:val="24"/>
        </w:rPr>
        <w:t>herramientas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rFonts w:eastAsia="Arial"/>
          <w:sz w:val="24"/>
          <w:szCs w:val="24"/>
        </w:rPr>
        <w:t>y</w:t>
      </w:r>
      <w:r w:rsidRPr="004E3F9A">
        <w:rPr>
          <w:rFonts w:eastAsia="Arial"/>
          <w:spacing w:val="16"/>
          <w:sz w:val="24"/>
          <w:szCs w:val="24"/>
        </w:rPr>
        <w:t xml:space="preserve"> </w:t>
      </w:r>
      <w:r w:rsidRPr="004E3F9A">
        <w:rPr>
          <w:sz w:val="24"/>
          <w:szCs w:val="24"/>
        </w:rPr>
        <w:t xml:space="preserve">equipos </w:t>
      </w:r>
      <w:r w:rsidR="0057324C">
        <w:rPr>
          <w:sz w:val="24"/>
          <w:szCs w:val="24"/>
        </w:rPr>
        <w:t xml:space="preserve">debidamente calibrados conforme a la </w:t>
      </w:r>
      <w:r w:rsidR="00FE5BFA" w:rsidRPr="00A71266">
        <w:rPr>
          <w:sz w:val="24"/>
          <w:szCs w:val="24"/>
        </w:rPr>
        <w:t>Legislación</w:t>
      </w:r>
      <w:r w:rsidR="0057324C">
        <w:rPr>
          <w:sz w:val="24"/>
          <w:szCs w:val="24"/>
        </w:rPr>
        <w:t xml:space="preserve">, </w:t>
      </w:r>
      <w:r w:rsidRPr="004E3F9A">
        <w:rPr>
          <w:sz w:val="24"/>
          <w:szCs w:val="24"/>
        </w:rPr>
        <w:t>para</w:t>
      </w:r>
      <w:r w:rsidRPr="004E3F9A">
        <w:rPr>
          <w:spacing w:val="26"/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Pr="004E3F9A">
        <w:rPr>
          <w:spacing w:val="-3"/>
          <w:sz w:val="24"/>
          <w:szCs w:val="24"/>
        </w:rPr>
        <w:t xml:space="preserve"> </w:t>
      </w:r>
      <w:r w:rsidRPr="004E3F9A">
        <w:rPr>
          <w:sz w:val="24"/>
          <w:szCs w:val="24"/>
        </w:rPr>
        <w:t>Servicio</w:t>
      </w:r>
      <w:r w:rsidRPr="004E3F9A">
        <w:rPr>
          <w:spacing w:val="47"/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11"/>
          <w:sz w:val="24"/>
          <w:szCs w:val="24"/>
        </w:rPr>
        <w:t xml:space="preserve"> </w:t>
      </w:r>
      <w:r w:rsidRPr="004E3F9A">
        <w:rPr>
          <w:sz w:val="24"/>
          <w:szCs w:val="24"/>
        </w:rPr>
        <w:t>Manten</w:t>
      </w:r>
      <w:r w:rsidRPr="004E3F9A">
        <w:rPr>
          <w:spacing w:val="-1"/>
          <w:sz w:val="24"/>
          <w:szCs w:val="24"/>
        </w:rPr>
        <w:t>i</w:t>
      </w:r>
      <w:r w:rsidRPr="004E3F9A">
        <w:rPr>
          <w:sz w:val="24"/>
          <w:szCs w:val="24"/>
        </w:rPr>
        <w:t>mien</w:t>
      </w:r>
      <w:r w:rsidRPr="004E3F9A">
        <w:rPr>
          <w:spacing w:val="-1"/>
          <w:sz w:val="24"/>
          <w:szCs w:val="24"/>
        </w:rPr>
        <w:t>t</w:t>
      </w:r>
      <w:r w:rsidRPr="004E3F9A">
        <w:rPr>
          <w:sz w:val="24"/>
          <w:szCs w:val="24"/>
        </w:rPr>
        <w:t>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24"/>
          <w:sz w:val="24"/>
          <w:szCs w:val="24"/>
        </w:rPr>
        <w:t xml:space="preserve"> </w:t>
      </w:r>
      <w:r w:rsidRPr="004E3F9A">
        <w:rPr>
          <w:sz w:val="24"/>
          <w:szCs w:val="24"/>
        </w:rPr>
        <w:t>las</w:t>
      </w:r>
      <w:r w:rsidRPr="004E3F9A">
        <w:rPr>
          <w:spacing w:val="18"/>
          <w:sz w:val="24"/>
          <w:szCs w:val="24"/>
        </w:rPr>
        <w:t xml:space="preserve"> </w:t>
      </w:r>
      <w:r w:rsidRPr="004E3F9A">
        <w:rPr>
          <w:sz w:val="24"/>
          <w:szCs w:val="24"/>
        </w:rPr>
        <w:t>Instalaci</w:t>
      </w:r>
      <w:r w:rsidRPr="004E3F9A">
        <w:rPr>
          <w:spacing w:val="-1"/>
          <w:sz w:val="24"/>
          <w:szCs w:val="24"/>
        </w:rPr>
        <w:t>o</w:t>
      </w:r>
      <w:r w:rsidRPr="004E3F9A">
        <w:rPr>
          <w:sz w:val="24"/>
          <w:szCs w:val="24"/>
        </w:rPr>
        <w:t>nes</w:t>
      </w:r>
      <w:r w:rsidR="0057324C">
        <w:rPr>
          <w:sz w:val="24"/>
          <w:szCs w:val="24"/>
        </w:rPr>
        <w:t xml:space="preserve"> y Equipos.</w:t>
      </w:r>
    </w:p>
    <w:p w14:paraId="2ABA58E2" w14:textId="71ED5D9A" w:rsidR="005E0FA0" w:rsidRDefault="0057324C" w:rsidP="00AD6383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Deberá de incluir todas las </w:t>
      </w:r>
      <w:r w:rsidR="00BA0BE8">
        <w:rPr>
          <w:sz w:val="24"/>
          <w:szCs w:val="24"/>
        </w:rPr>
        <w:t xml:space="preserve">Rutinas </w:t>
      </w:r>
      <w:r>
        <w:rPr>
          <w:sz w:val="24"/>
          <w:szCs w:val="24"/>
        </w:rPr>
        <w:t xml:space="preserve">de </w:t>
      </w:r>
      <w:r w:rsidR="006576A6">
        <w:rPr>
          <w:sz w:val="24"/>
          <w:szCs w:val="24"/>
        </w:rPr>
        <w:t>Mantenimiento p</w:t>
      </w:r>
      <w:r w:rsidR="00BA0BE8">
        <w:rPr>
          <w:sz w:val="24"/>
          <w:szCs w:val="24"/>
        </w:rPr>
        <w:t xml:space="preserve">reventivo </w:t>
      </w:r>
      <w:r w:rsidR="005E0FA0">
        <w:rPr>
          <w:sz w:val="24"/>
          <w:szCs w:val="24"/>
        </w:rPr>
        <w:t>a las Instalaciones.</w:t>
      </w:r>
    </w:p>
    <w:p w14:paraId="2ABA58E3" w14:textId="3846A8D8" w:rsidR="0057324C" w:rsidRDefault="005E0FA0" w:rsidP="00AD6383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Deberá de incluir todas las </w:t>
      </w:r>
      <w:r w:rsidR="00BA0BE8">
        <w:rPr>
          <w:sz w:val="24"/>
          <w:szCs w:val="24"/>
        </w:rPr>
        <w:t xml:space="preserve">Rutinas </w:t>
      </w:r>
      <w:r>
        <w:rPr>
          <w:sz w:val="24"/>
          <w:szCs w:val="24"/>
        </w:rPr>
        <w:t xml:space="preserve">de </w:t>
      </w:r>
      <w:r w:rsidR="006576A6">
        <w:rPr>
          <w:sz w:val="24"/>
          <w:szCs w:val="24"/>
        </w:rPr>
        <w:t>Mantenimiento p</w:t>
      </w:r>
      <w:r w:rsidR="00BA0BE8">
        <w:rPr>
          <w:sz w:val="24"/>
          <w:szCs w:val="24"/>
        </w:rPr>
        <w:t xml:space="preserve">reventivo </w:t>
      </w:r>
      <w:r>
        <w:rPr>
          <w:sz w:val="24"/>
          <w:szCs w:val="24"/>
        </w:rPr>
        <w:t>a los Equipos, conforme a las especificaciones por el fabricante.</w:t>
      </w:r>
    </w:p>
    <w:p w14:paraId="2ABA58E4" w14:textId="59163F08" w:rsidR="0021141A" w:rsidRPr="004E3F9A" w:rsidRDefault="005E0FA0" w:rsidP="00AD6383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Deberá incluir los programas de</w:t>
      </w:r>
      <w:r w:rsidRPr="004E3F9A">
        <w:rPr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 w:rsidR="0021141A" w:rsidRPr="004E3F9A">
        <w:rPr>
          <w:sz w:val="24"/>
          <w:szCs w:val="24"/>
        </w:rPr>
        <w:t>apacita</w:t>
      </w:r>
      <w:r w:rsidR="0021141A" w:rsidRPr="004E3F9A">
        <w:rPr>
          <w:spacing w:val="-1"/>
          <w:sz w:val="24"/>
          <w:szCs w:val="24"/>
        </w:rPr>
        <w:t>c</w:t>
      </w:r>
      <w:r w:rsidR="0021141A" w:rsidRPr="004E3F9A">
        <w:rPr>
          <w:sz w:val="24"/>
          <w:szCs w:val="24"/>
        </w:rPr>
        <w:t>ión</w:t>
      </w:r>
      <w:r w:rsidR="00B73110" w:rsidRPr="004E3F9A">
        <w:rPr>
          <w:sz w:val="24"/>
          <w:szCs w:val="24"/>
        </w:rPr>
        <w:t xml:space="preserve"> </w:t>
      </w:r>
      <w:r>
        <w:rPr>
          <w:sz w:val="24"/>
          <w:szCs w:val="24"/>
        </w:rPr>
        <w:t>que el Instituto designe,</w:t>
      </w:r>
      <w:r w:rsidR="0021141A" w:rsidRPr="004E3F9A">
        <w:rPr>
          <w:sz w:val="24"/>
          <w:szCs w:val="24"/>
        </w:rPr>
        <w:t xml:space="preserve"> para</w:t>
      </w:r>
      <w:r w:rsidR="0021141A" w:rsidRPr="004E3F9A">
        <w:rPr>
          <w:spacing w:val="27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el</w:t>
      </w:r>
      <w:r w:rsidR="0021141A" w:rsidRPr="004E3F9A">
        <w:rPr>
          <w:spacing w:val="31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uso</w:t>
      </w:r>
      <w:r w:rsidR="0021141A" w:rsidRPr="004E3F9A">
        <w:rPr>
          <w:spacing w:val="28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de</w:t>
      </w:r>
      <w:r w:rsidR="0021141A" w:rsidRPr="004E3F9A">
        <w:rPr>
          <w:spacing w:val="33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las</w:t>
      </w:r>
      <w:r w:rsidR="0021141A" w:rsidRPr="004E3F9A"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Pr="004E3F9A">
        <w:rPr>
          <w:sz w:val="24"/>
          <w:szCs w:val="24"/>
        </w:rPr>
        <w:t>nsta</w:t>
      </w:r>
      <w:r w:rsidRPr="004E3F9A">
        <w:rPr>
          <w:spacing w:val="-1"/>
          <w:sz w:val="24"/>
          <w:szCs w:val="24"/>
        </w:rPr>
        <w:t>l</w:t>
      </w:r>
      <w:r w:rsidRPr="004E3F9A">
        <w:rPr>
          <w:sz w:val="24"/>
          <w:szCs w:val="24"/>
        </w:rPr>
        <w:t xml:space="preserve">aciones </w:t>
      </w:r>
      <w:r w:rsidR="0021141A" w:rsidRPr="004E3F9A">
        <w:rPr>
          <w:sz w:val="24"/>
          <w:szCs w:val="24"/>
        </w:rPr>
        <w:t>y</w:t>
      </w:r>
      <w:r w:rsidR="0021141A" w:rsidRPr="004E3F9A">
        <w:rPr>
          <w:spacing w:val="21"/>
          <w:sz w:val="24"/>
          <w:szCs w:val="24"/>
        </w:rPr>
        <w:t xml:space="preserve"> </w:t>
      </w:r>
      <w:r>
        <w:rPr>
          <w:spacing w:val="21"/>
          <w:sz w:val="24"/>
          <w:szCs w:val="24"/>
        </w:rPr>
        <w:t>E</w:t>
      </w:r>
      <w:r w:rsidR="0021141A" w:rsidRPr="004E3F9A">
        <w:rPr>
          <w:sz w:val="24"/>
          <w:szCs w:val="24"/>
        </w:rPr>
        <w:t>quipos</w:t>
      </w:r>
      <w:r w:rsidR="00FE5BFA" w:rsidRPr="00A71266">
        <w:rPr>
          <w:sz w:val="24"/>
          <w:szCs w:val="24"/>
        </w:rPr>
        <w:t>,</w:t>
      </w:r>
      <w:r w:rsidR="0021141A" w:rsidRPr="004E3F9A"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 xml:space="preserve">así como de los sistemas y </w:t>
      </w:r>
      <w:r w:rsidR="00FE5BFA" w:rsidRPr="00A71266">
        <w:rPr>
          <w:sz w:val="24"/>
          <w:szCs w:val="24"/>
        </w:rPr>
        <w:t>software</w:t>
      </w:r>
      <w:r>
        <w:rPr>
          <w:sz w:val="24"/>
          <w:szCs w:val="24"/>
        </w:rPr>
        <w:t xml:space="preserve"> de control automatizados para el mantenimiento</w:t>
      </w:r>
      <w:r w:rsidR="0021141A" w:rsidRPr="004E3F9A">
        <w:rPr>
          <w:sz w:val="24"/>
          <w:szCs w:val="24"/>
        </w:rPr>
        <w:t>.</w:t>
      </w:r>
    </w:p>
    <w:p w14:paraId="2ABA58E5" w14:textId="2831C122" w:rsidR="0021141A" w:rsidRPr="004E3F9A" w:rsidRDefault="005E0FA0" w:rsidP="00AD6383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Deberá incluir el p</w:t>
      </w:r>
      <w:r w:rsidR="0021141A" w:rsidRPr="004E3F9A">
        <w:rPr>
          <w:sz w:val="24"/>
          <w:szCs w:val="24"/>
        </w:rPr>
        <w:t>lan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 w:rsidR="0021141A" w:rsidRPr="004E3F9A">
        <w:rPr>
          <w:sz w:val="24"/>
          <w:szCs w:val="24"/>
        </w:rPr>
        <w:t>ontingencia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para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mant</w:t>
      </w:r>
      <w:r w:rsidR="0021141A" w:rsidRPr="004E3F9A">
        <w:rPr>
          <w:spacing w:val="-1"/>
          <w:sz w:val="24"/>
          <w:szCs w:val="24"/>
        </w:rPr>
        <w:t>e</w:t>
      </w:r>
      <w:r w:rsidR="0021141A" w:rsidRPr="004E3F9A">
        <w:rPr>
          <w:sz w:val="24"/>
          <w:szCs w:val="24"/>
        </w:rPr>
        <w:t>ner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la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continui</w:t>
      </w:r>
      <w:r w:rsidR="0021141A" w:rsidRPr="004E3F9A">
        <w:rPr>
          <w:spacing w:val="-1"/>
          <w:sz w:val="24"/>
          <w:szCs w:val="24"/>
        </w:rPr>
        <w:t>d</w:t>
      </w:r>
      <w:r w:rsidR="0021141A" w:rsidRPr="004E3F9A">
        <w:rPr>
          <w:sz w:val="24"/>
          <w:szCs w:val="24"/>
        </w:rPr>
        <w:t>ad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la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operaci</w:t>
      </w:r>
      <w:r w:rsidR="0021141A" w:rsidRPr="004E3F9A">
        <w:rPr>
          <w:spacing w:val="-1"/>
          <w:sz w:val="24"/>
          <w:szCs w:val="24"/>
        </w:rPr>
        <w:t>ó</w:t>
      </w:r>
      <w:r w:rsidR="0021141A" w:rsidRPr="004E3F9A">
        <w:rPr>
          <w:sz w:val="24"/>
          <w:szCs w:val="24"/>
        </w:rPr>
        <w:t>n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y funcionalidad</w:t>
      </w:r>
      <w:r w:rsidR="0021141A" w:rsidRPr="004E3F9A">
        <w:rPr>
          <w:spacing w:val="50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del</w:t>
      </w:r>
      <w:r w:rsidR="0021141A" w:rsidRPr="004E3F9A">
        <w:rPr>
          <w:spacing w:val="4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Hospital</w:t>
      </w:r>
      <w:r w:rsidR="0021141A" w:rsidRPr="004E3F9A">
        <w:rPr>
          <w:spacing w:val="47"/>
          <w:sz w:val="24"/>
          <w:szCs w:val="24"/>
        </w:rPr>
        <w:t xml:space="preserve"> </w:t>
      </w:r>
      <w:r w:rsidR="0021141A" w:rsidRPr="004E3F9A">
        <w:rPr>
          <w:rFonts w:eastAsia="Arial"/>
          <w:sz w:val="24"/>
          <w:szCs w:val="24"/>
        </w:rPr>
        <w:t>y</w:t>
      </w:r>
      <w:r w:rsidR="0021141A" w:rsidRPr="004E3F9A">
        <w:rPr>
          <w:rFonts w:eastAsia="Arial"/>
          <w:spacing w:val="14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demás</w:t>
      </w:r>
      <w:r w:rsidR="0021141A" w:rsidRPr="004E3F9A">
        <w:rPr>
          <w:spacing w:val="28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Instalac</w:t>
      </w:r>
      <w:r w:rsidR="0021141A" w:rsidRPr="004E3F9A">
        <w:rPr>
          <w:spacing w:val="-1"/>
          <w:sz w:val="24"/>
          <w:szCs w:val="24"/>
        </w:rPr>
        <w:t>i</w:t>
      </w:r>
      <w:r w:rsidR="0021141A" w:rsidRPr="004E3F9A">
        <w:rPr>
          <w:sz w:val="24"/>
          <w:szCs w:val="24"/>
        </w:rPr>
        <w:t>ones</w:t>
      </w:r>
      <w:r w:rsidR="00DC1CC8">
        <w:rPr>
          <w:sz w:val="24"/>
          <w:szCs w:val="24"/>
        </w:rPr>
        <w:t xml:space="preserve"> y Equipos</w:t>
      </w:r>
      <w:r w:rsidR="0021141A" w:rsidRPr="004E3F9A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y</w:t>
      </w:r>
      <w:r w:rsidR="0021141A" w:rsidRPr="004E3F9A">
        <w:rPr>
          <w:spacing w:val="4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así mismo</w:t>
      </w:r>
      <w:r w:rsidR="0021141A" w:rsidRPr="004E3F9A">
        <w:rPr>
          <w:spacing w:val="34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prever</w:t>
      </w:r>
      <w:r w:rsidR="0021141A" w:rsidRPr="004E3F9A">
        <w:rPr>
          <w:spacing w:val="27"/>
          <w:sz w:val="24"/>
          <w:szCs w:val="24"/>
        </w:rPr>
        <w:t xml:space="preserve"> </w:t>
      </w:r>
      <w:r w:rsidR="0021141A" w:rsidRPr="004E3F9A">
        <w:rPr>
          <w:rFonts w:eastAsia="Arial"/>
          <w:sz w:val="24"/>
          <w:szCs w:val="24"/>
        </w:rPr>
        <w:t xml:space="preserve">y </w:t>
      </w:r>
      <w:r w:rsidR="0021141A" w:rsidRPr="004E3F9A">
        <w:rPr>
          <w:sz w:val="24"/>
          <w:szCs w:val="24"/>
        </w:rPr>
        <w:t>salvaguardar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los</w:t>
      </w:r>
      <w:r w:rsidR="0021141A" w:rsidRPr="004E3F9A">
        <w:rPr>
          <w:spacing w:val="24"/>
          <w:sz w:val="24"/>
          <w:szCs w:val="24"/>
        </w:rPr>
        <w:t xml:space="preserve"> </w:t>
      </w:r>
      <w:r w:rsidR="00DC1CC8">
        <w:rPr>
          <w:sz w:val="24"/>
          <w:szCs w:val="24"/>
        </w:rPr>
        <w:t>E</w:t>
      </w:r>
      <w:r w:rsidR="0021141A" w:rsidRPr="004E3F9A">
        <w:rPr>
          <w:sz w:val="24"/>
          <w:szCs w:val="24"/>
        </w:rPr>
        <w:t>quipos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e</w:t>
      </w:r>
      <w:r w:rsidR="0021141A" w:rsidRPr="004E3F9A">
        <w:rPr>
          <w:spacing w:val="26"/>
          <w:sz w:val="24"/>
          <w:szCs w:val="24"/>
        </w:rPr>
        <w:t xml:space="preserve"> </w:t>
      </w:r>
      <w:r w:rsidR="00BA0BE8">
        <w:rPr>
          <w:sz w:val="24"/>
          <w:szCs w:val="24"/>
        </w:rPr>
        <w:t>I</w:t>
      </w:r>
      <w:r w:rsidR="00BA0BE8" w:rsidRPr="004E3F9A">
        <w:rPr>
          <w:sz w:val="24"/>
          <w:szCs w:val="24"/>
        </w:rPr>
        <w:t>nst</w:t>
      </w:r>
      <w:r w:rsidR="00BA0BE8" w:rsidRPr="004E3F9A">
        <w:rPr>
          <w:spacing w:val="-1"/>
          <w:sz w:val="24"/>
          <w:szCs w:val="24"/>
        </w:rPr>
        <w:t>a</w:t>
      </w:r>
      <w:r w:rsidR="00BA0BE8" w:rsidRPr="004E3F9A">
        <w:rPr>
          <w:sz w:val="24"/>
          <w:szCs w:val="24"/>
        </w:rPr>
        <w:t xml:space="preserve">laciones </w:t>
      </w:r>
      <w:r w:rsidR="0021141A" w:rsidRPr="004E3F9A">
        <w:rPr>
          <w:sz w:val="24"/>
          <w:szCs w:val="24"/>
        </w:rPr>
        <w:t>que</w:t>
      </w:r>
      <w:r w:rsidR="0021141A" w:rsidRPr="004E3F9A">
        <w:rPr>
          <w:spacing w:val="35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sean</w:t>
      </w:r>
      <w:r w:rsidR="0021141A" w:rsidRPr="004E3F9A">
        <w:rPr>
          <w:spacing w:val="20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fact</w:t>
      </w:r>
      <w:r w:rsidR="0021141A" w:rsidRPr="004E3F9A">
        <w:rPr>
          <w:spacing w:val="-1"/>
          <w:sz w:val="24"/>
          <w:szCs w:val="24"/>
        </w:rPr>
        <w:t>i</w:t>
      </w:r>
      <w:r w:rsidR="0021141A" w:rsidRPr="004E3F9A">
        <w:rPr>
          <w:sz w:val="24"/>
          <w:szCs w:val="24"/>
        </w:rPr>
        <w:t>bles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de</w:t>
      </w:r>
      <w:r w:rsidR="0021141A" w:rsidRPr="004E3F9A">
        <w:rPr>
          <w:spacing w:val="15"/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removerse</w:t>
      </w:r>
      <w:r w:rsidR="0045229C" w:rsidRPr="004E3F9A">
        <w:rPr>
          <w:sz w:val="24"/>
          <w:szCs w:val="24"/>
        </w:rPr>
        <w:t xml:space="preserve"> </w:t>
      </w:r>
      <w:r w:rsidR="0021141A" w:rsidRPr="004E3F9A">
        <w:rPr>
          <w:sz w:val="24"/>
          <w:szCs w:val="24"/>
        </w:rPr>
        <w:t>y/o trasladarse.</w:t>
      </w:r>
    </w:p>
    <w:p w14:paraId="2ABA58E7" w14:textId="278E4EB1" w:rsidR="00B3132C" w:rsidRPr="004E3F9A" w:rsidRDefault="0021141A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b/>
          <w:sz w:val="24"/>
          <w:szCs w:val="24"/>
        </w:rPr>
      </w:pPr>
      <w:r w:rsidRPr="004E3F9A">
        <w:rPr>
          <w:sz w:val="24"/>
          <w:szCs w:val="24"/>
        </w:rPr>
        <w:t>El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Servicio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Mante</w:t>
      </w:r>
      <w:r w:rsidRPr="004E3F9A">
        <w:rPr>
          <w:spacing w:val="-1"/>
          <w:sz w:val="24"/>
          <w:szCs w:val="24"/>
        </w:rPr>
        <w:t>n</w:t>
      </w:r>
      <w:r w:rsidRPr="004E3F9A">
        <w:rPr>
          <w:sz w:val="24"/>
          <w:szCs w:val="24"/>
        </w:rPr>
        <w:t>imiento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las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Instalac</w:t>
      </w:r>
      <w:r w:rsidRPr="004E3F9A">
        <w:rPr>
          <w:spacing w:val="-1"/>
          <w:sz w:val="24"/>
          <w:szCs w:val="24"/>
        </w:rPr>
        <w:t>i</w:t>
      </w:r>
      <w:r w:rsidRPr="004E3F9A">
        <w:rPr>
          <w:sz w:val="24"/>
          <w:szCs w:val="24"/>
        </w:rPr>
        <w:t>ones</w:t>
      </w:r>
      <w:r w:rsidR="00C16547">
        <w:rPr>
          <w:sz w:val="24"/>
          <w:szCs w:val="24"/>
        </w:rPr>
        <w:t xml:space="preserve"> y Equipos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proveerá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conforme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</w:t>
      </w:r>
      <w:r w:rsidR="00E41503">
        <w:rPr>
          <w:sz w:val="24"/>
          <w:szCs w:val="24"/>
        </w:rPr>
        <w:t xml:space="preserve">as </w:t>
      </w:r>
      <w:r w:rsidR="00BA0BE8">
        <w:rPr>
          <w:sz w:val="24"/>
          <w:szCs w:val="24"/>
        </w:rPr>
        <w:t xml:space="preserve">Rutinas </w:t>
      </w:r>
      <w:r w:rsidR="00E41503">
        <w:rPr>
          <w:sz w:val="24"/>
          <w:szCs w:val="24"/>
        </w:rPr>
        <w:t xml:space="preserve">de </w:t>
      </w:r>
      <w:r w:rsidR="00BA0BE8">
        <w:rPr>
          <w:sz w:val="24"/>
          <w:szCs w:val="24"/>
        </w:rPr>
        <w:t>Mantenimiento</w:t>
      </w:r>
      <w:r w:rsidR="00E41503">
        <w:rPr>
          <w:sz w:val="24"/>
          <w:szCs w:val="24"/>
        </w:rPr>
        <w:t>, sin interrumpir las actividades y de acuerdo con la dis</w:t>
      </w:r>
      <w:r w:rsidR="00CD6F01" w:rsidRPr="004E3F9A">
        <w:rPr>
          <w:sz w:val="24"/>
        </w:rPr>
        <w:t xml:space="preserve">ponibilidad de las </w:t>
      </w:r>
      <w:r w:rsidR="00E41503">
        <w:rPr>
          <w:sz w:val="24"/>
        </w:rPr>
        <w:t>Áreas o Espacios descritos</w:t>
      </w:r>
      <w:r w:rsidR="0045229C" w:rsidRPr="004E3F9A">
        <w:rPr>
          <w:sz w:val="24"/>
        </w:rPr>
        <w:t xml:space="preserve"> </w:t>
      </w:r>
      <w:r w:rsidRPr="004E3F9A">
        <w:rPr>
          <w:sz w:val="24"/>
        </w:rPr>
        <w:t xml:space="preserve">en el </w:t>
      </w:r>
      <w:r w:rsidRPr="004E3F9A">
        <w:rPr>
          <w:b/>
          <w:sz w:val="24"/>
        </w:rPr>
        <w:t>Anexo</w:t>
      </w:r>
      <w:r w:rsidR="0045229C" w:rsidRPr="004E3F9A">
        <w:rPr>
          <w:b/>
          <w:sz w:val="24"/>
        </w:rPr>
        <w:t xml:space="preserve"> </w:t>
      </w:r>
      <w:r w:rsidRPr="004E3F9A">
        <w:rPr>
          <w:b/>
          <w:sz w:val="24"/>
        </w:rPr>
        <w:t>10 (</w:t>
      </w:r>
      <w:r w:rsidRPr="004E3F9A">
        <w:rPr>
          <w:b/>
          <w:i/>
          <w:sz w:val="24"/>
        </w:rPr>
        <w:t>Requerimientos de Servicios</w:t>
      </w:r>
      <w:r w:rsidRPr="004E3F9A">
        <w:rPr>
          <w:b/>
          <w:sz w:val="24"/>
        </w:rPr>
        <w:t>)</w:t>
      </w:r>
      <w:r w:rsidRPr="004E3F9A">
        <w:rPr>
          <w:sz w:val="24"/>
        </w:rPr>
        <w:t>.</w:t>
      </w:r>
    </w:p>
    <w:p w14:paraId="2ABA58E8" w14:textId="77777777" w:rsidR="0021141A" w:rsidRPr="004E3F9A" w:rsidRDefault="00DD03BD" w:rsidP="00DC46F4">
      <w:pPr>
        <w:pStyle w:val="Prrafodelista"/>
        <w:tabs>
          <w:tab w:val="left" w:pos="6060"/>
        </w:tabs>
        <w:ind w:left="79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BA58E9" w14:textId="77777777" w:rsidR="0021141A" w:rsidRPr="004E3F9A" w:rsidRDefault="0021141A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El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Servicio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Mantenimiento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las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Instalacion</w:t>
      </w:r>
      <w:r w:rsidRPr="004E3F9A">
        <w:rPr>
          <w:spacing w:val="-1"/>
          <w:sz w:val="24"/>
          <w:szCs w:val="24"/>
        </w:rPr>
        <w:t>e</w:t>
      </w:r>
      <w:r w:rsidRPr="004E3F9A">
        <w:rPr>
          <w:sz w:val="24"/>
          <w:szCs w:val="24"/>
        </w:rPr>
        <w:t>s</w:t>
      </w:r>
      <w:r w:rsidR="00E41503">
        <w:rPr>
          <w:sz w:val="24"/>
          <w:szCs w:val="24"/>
        </w:rPr>
        <w:t xml:space="preserve"> y Equipos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aplica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todas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las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Unidades Funcionales</w:t>
      </w:r>
      <w:r w:rsidR="00E41503">
        <w:rPr>
          <w:sz w:val="24"/>
          <w:szCs w:val="24"/>
        </w:rPr>
        <w:t xml:space="preserve">, Áreas y </w:t>
      </w:r>
      <w:r w:rsidRPr="004E3F9A">
        <w:rPr>
          <w:sz w:val="24"/>
          <w:szCs w:val="24"/>
        </w:rPr>
        <w:t>Espacios</w:t>
      </w:r>
      <w:r w:rsidRPr="004E3F9A">
        <w:rPr>
          <w:spacing w:val="55"/>
          <w:sz w:val="24"/>
          <w:szCs w:val="24"/>
        </w:rPr>
        <w:t xml:space="preserve"> </w:t>
      </w:r>
      <w:r w:rsidRPr="004E3F9A">
        <w:rPr>
          <w:sz w:val="24"/>
          <w:szCs w:val="24"/>
        </w:rPr>
        <w:t>del</w:t>
      </w:r>
      <w:r w:rsidRPr="004E3F9A">
        <w:rPr>
          <w:spacing w:val="7"/>
          <w:sz w:val="24"/>
          <w:szCs w:val="24"/>
        </w:rPr>
        <w:t xml:space="preserve"> </w:t>
      </w:r>
      <w:r w:rsidRPr="004E3F9A">
        <w:rPr>
          <w:sz w:val="24"/>
          <w:szCs w:val="24"/>
        </w:rPr>
        <w:t>Hospit</w:t>
      </w:r>
      <w:r w:rsidRPr="004E3F9A">
        <w:rPr>
          <w:spacing w:val="-1"/>
          <w:sz w:val="24"/>
          <w:szCs w:val="24"/>
        </w:rPr>
        <w:t>a</w:t>
      </w:r>
      <w:r w:rsidRPr="004E3F9A">
        <w:rPr>
          <w:sz w:val="24"/>
          <w:szCs w:val="24"/>
        </w:rPr>
        <w:t>l.</w:t>
      </w:r>
    </w:p>
    <w:p w14:paraId="2ABA58EB" w14:textId="196DACC7" w:rsidR="0021141A" w:rsidRPr="003704F2" w:rsidRDefault="0021141A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lastRenderedPageBreak/>
        <w:t xml:space="preserve">El </w:t>
      </w:r>
      <w:r w:rsidR="00CB2097" w:rsidRPr="004E3F9A">
        <w:rPr>
          <w:spacing w:val="6"/>
          <w:sz w:val="24"/>
          <w:szCs w:val="24"/>
        </w:rPr>
        <w:t xml:space="preserve">Desarrollador </w:t>
      </w:r>
      <w:r w:rsidRPr="004E3F9A">
        <w:rPr>
          <w:sz w:val="24"/>
          <w:szCs w:val="24"/>
        </w:rPr>
        <w:t>deberá</w:t>
      </w:r>
      <w:r w:rsidR="0045229C" w:rsidRPr="004E3F9A">
        <w:rPr>
          <w:sz w:val="24"/>
          <w:szCs w:val="24"/>
        </w:rPr>
        <w:t xml:space="preserve"> </w:t>
      </w:r>
      <w:r w:rsidR="00B73110" w:rsidRPr="004E3F9A">
        <w:rPr>
          <w:sz w:val="24"/>
          <w:szCs w:val="24"/>
        </w:rPr>
        <w:t>a</w:t>
      </w:r>
      <w:r w:rsidRPr="004E3F9A">
        <w:rPr>
          <w:sz w:val="24"/>
          <w:szCs w:val="24"/>
        </w:rPr>
        <w:t>tender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cualquier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Soli</w:t>
      </w:r>
      <w:r w:rsidRPr="004E3F9A">
        <w:rPr>
          <w:spacing w:val="-1"/>
          <w:sz w:val="24"/>
          <w:szCs w:val="24"/>
        </w:rPr>
        <w:t>c</w:t>
      </w:r>
      <w:r w:rsidRPr="004E3F9A">
        <w:rPr>
          <w:sz w:val="24"/>
          <w:szCs w:val="24"/>
        </w:rPr>
        <w:t>itud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Servicio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Eventos Programados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rFonts w:eastAsia="Arial"/>
          <w:sz w:val="24"/>
          <w:szCs w:val="24"/>
        </w:rPr>
        <w:t>y</w:t>
      </w:r>
      <w:r w:rsidRPr="004E3F9A">
        <w:rPr>
          <w:rFonts w:eastAsia="Arial"/>
          <w:spacing w:val="14"/>
          <w:sz w:val="24"/>
          <w:szCs w:val="24"/>
        </w:rPr>
        <w:t xml:space="preserve"> </w:t>
      </w:r>
      <w:r w:rsidRPr="004E3F9A">
        <w:rPr>
          <w:sz w:val="24"/>
          <w:szCs w:val="24"/>
        </w:rPr>
        <w:t>Eventos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No</w:t>
      </w:r>
      <w:r w:rsidRPr="004E3F9A">
        <w:rPr>
          <w:spacing w:val="33"/>
          <w:sz w:val="24"/>
          <w:szCs w:val="24"/>
        </w:rPr>
        <w:t xml:space="preserve"> </w:t>
      </w:r>
      <w:r w:rsidRPr="004E3F9A">
        <w:rPr>
          <w:sz w:val="24"/>
          <w:szCs w:val="24"/>
        </w:rPr>
        <w:t>Programados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para</w:t>
      </w:r>
      <w:r w:rsidRPr="004E3F9A">
        <w:rPr>
          <w:spacing w:val="39"/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Pr="004E3F9A">
        <w:rPr>
          <w:spacing w:val="29"/>
          <w:sz w:val="24"/>
          <w:szCs w:val="24"/>
        </w:rPr>
        <w:t xml:space="preserve"> </w:t>
      </w:r>
      <w:r w:rsidRPr="004E3F9A">
        <w:rPr>
          <w:sz w:val="24"/>
          <w:szCs w:val="24"/>
        </w:rPr>
        <w:t>Servicio</w:t>
      </w:r>
      <w:r w:rsidRPr="004E3F9A">
        <w:rPr>
          <w:spacing w:val="45"/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23"/>
          <w:sz w:val="24"/>
          <w:szCs w:val="24"/>
        </w:rPr>
        <w:t xml:space="preserve"> </w:t>
      </w:r>
      <w:r w:rsidRPr="004E3F9A">
        <w:rPr>
          <w:sz w:val="24"/>
          <w:szCs w:val="24"/>
        </w:rPr>
        <w:t>Mantenimiento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31"/>
          <w:sz w:val="24"/>
          <w:szCs w:val="24"/>
        </w:rPr>
        <w:t xml:space="preserve"> </w:t>
      </w:r>
      <w:r w:rsidRPr="004E3F9A">
        <w:rPr>
          <w:sz w:val="24"/>
          <w:szCs w:val="24"/>
        </w:rPr>
        <w:t>las Instalaciones</w:t>
      </w:r>
      <w:r w:rsidR="00CC4442">
        <w:rPr>
          <w:sz w:val="24"/>
          <w:szCs w:val="24"/>
        </w:rPr>
        <w:t xml:space="preserve"> y Equipos</w:t>
      </w:r>
      <w:r w:rsidRPr="004E3F9A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que</w:t>
      </w:r>
      <w:r w:rsidRPr="004E3F9A">
        <w:rPr>
          <w:spacing w:val="50"/>
          <w:sz w:val="24"/>
          <w:szCs w:val="24"/>
        </w:rPr>
        <w:t xml:space="preserve"> </w:t>
      </w:r>
      <w:r w:rsidRPr="004E3F9A">
        <w:rPr>
          <w:sz w:val="24"/>
          <w:szCs w:val="24"/>
        </w:rPr>
        <w:t>se</w:t>
      </w:r>
      <w:r w:rsidRPr="004E3F9A">
        <w:rPr>
          <w:spacing w:val="35"/>
          <w:sz w:val="24"/>
          <w:szCs w:val="24"/>
        </w:rPr>
        <w:t xml:space="preserve"> </w:t>
      </w:r>
      <w:r w:rsidRPr="004E3F9A">
        <w:rPr>
          <w:sz w:val="24"/>
          <w:szCs w:val="24"/>
        </w:rPr>
        <w:t>reali</w:t>
      </w:r>
      <w:r w:rsidRPr="004E3F9A">
        <w:rPr>
          <w:spacing w:val="-1"/>
          <w:sz w:val="24"/>
          <w:szCs w:val="24"/>
        </w:rPr>
        <w:t>c</w:t>
      </w:r>
      <w:r w:rsidRPr="004E3F9A">
        <w:rPr>
          <w:sz w:val="24"/>
          <w:szCs w:val="24"/>
        </w:rPr>
        <w:t>e</w:t>
      </w:r>
      <w:r w:rsidR="00CC4442">
        <w:rPr>
          <w:sz w:val="24"/>
          <w:szCs w:val="24"/>
        </w:rPr>
        <w:t>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para</w:t>
      </w:r>
      <w:r w:rsidR="00CC4442">
        <w:rPr>
          <w:sz w:val="24"/>
          <w:szCs w:val="24"/>
        </w:rPr>
        <w:t xml:space="preserve"> las diferentes Áreas 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cada</w:t>
      </w:r>
      <w:r w:rsidRPr="004E3F9A">
        <w:rPr>
          <w:spacing w:val="45"/>
          <w:sz w:val="24"/>
          <w:szCs w:val="24"/>
        </w:rPr>
        <w:t xml:space="preserve"> </w:t>
      </w:r>
      <w:r w:rsidRPr="004E3F9A">
        <w:rPr>
          <w:sz w:val="24"/>
          <w:szCs w:val="24"/>
        </w:rPr>
        <w:t>una</w:t>
      </w:r>
      <w:r w:rsidRPr="004E3F9A">
        <w:rPr>
          <w:spacing w:val="50"/>
          <w:sz w:val="24"/>
          <w:szCs w:val="24"/>
        </w:rPr>
        <w:t xml:space="preserve"> </w:t>
      </w:r>
      <w:r w:rsidRPr="004E3F9A">
        <w:rPr>
          <w:sz w:val="24"/>
          <w:szCs w:val="24"/>
        </w:rPr>
        <w:t>de las difer</w:t>
      </w:r>
      <w:r w:rsidRPr="004E3F9A">
        <w:rPr>
          <w:spacing w:val="-1"/>
          <w:sz w:val="24"/>
          <w:szCs w:val="24"/>
        </w:rPr>
        <w:t>e</w:t>
      </w:r>
      <w:r w:rsidRPr="004E3F9A">
        <w:rPr>
          <w:sz w:val="24"/>
          <w:szCs w:val="24"/>
        </w:rPr>
        <w:t>ntes</w:t>
      </w:r>
      <w:r w:rsidRPr="004E3F9A">
        <w:rPr>
          <w:spacing w:val="45"/>
          <w:sz w:val="24"/>
          <w:szCs w:val="24"/>
        </w:rPr>
        <w:t xml:space="preserve"> </w:t>
      </w:r>
      <w:r w:rsidRPr="004E3F9A">
        <w:rPr>
          <w:sz w:val="24"/>
          <w:szCs w:val="24"/>
        </w:rPr>
        <w:t>Unidades</w:t>
      </w:r>
      <w:r w:rsidRPr="004E3F9A">
        <w:rPr>
          <w:spacing w:val="38"/>
          <w:sz w:val="24"/>
          <w:szCs w:val="24"/>
        </w:rPr>
        <w:t xml:space="preserve"> </w:t>
      </w:r>
      <w:r w:rsidRPr="004E3F9A">
        <w:rPr>
          <w:sz w:val="24"/>
          <w:szCs w:val="24"/>
        </w:rPr>
        <w:t>Funcional</w:t>
      </w:r>
      <w:r w:rsidRPr="004E3F9A">
        <w:rPr>
          <w:spacing w:val="-1"/>
          <w:sz w:val="24"/>
          <w:szCs w:val="24"/>
        </w:rPr>
        <w:t>e</w:t>
      </w:r>
      <w:r w:rsidRPr="004E3F9A">
        <w:rPr>
          <w:sz w:val="24"/>
          <w:szCs w:val="24"/>
        </w:rPr>
        <w:t>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en</w:t>
      </w:r>
      <w:r w:rsidRPr="004E3F9A">
        <w:rPr>
          <w:spacing w:val="8"/>
          <w:sz w:val="24"/>
          <w:szCs w:val="24"/>
        </w:rPr>
        <w:t xml:space="preserve"> </w:t>
      </w:r>
      <w:r w:rsidRPr="004E3F9A">
        <w:rPr>
          <w:sz w:val="24"/>
          <w:szCs w:val="24"/>
        </w:rPr>
        <w:t>términos</w:t>
      </w:r>
      <w:r w:rsidRPr="004E3F9A">
        <w:rPr>
          <w:spacing w:val="43"/>
          <w:sz w:val="24"/>
          <w:szCs w:val="24"/>
        </w:rPr>
        <w:t xml:space="preserve"> </w:t>
      </w:r>
      <w:r w:rsidRPr="004E3F9A">
        <w:rPr>
          <w:sz w:val="24"/>
          <w:szCs w:val="24"/>
        </w:rPr>
        <w:t>del</w:t>
      </w:r>
      <w:r w:rsidRPr="004E3F9A">
        <w:rPr>
          <w:spacing w:val="12"/>
          <w:sz w:val="24"/>
          <w:szCs w:val="24"/>
        </w:rPr>
        <w:t xml:space="preserve"> </w:t>
      </w:r>
      <w:r w:rsidRPr="004E3F9A">
        <w:rPr>
          <w:b/>
          <w:sz w:val="24"/>
          <w:szCs w:val="24"/>
        </w:rPr>
        <w:t>Anexo</w:t>
      </w:r>
      <w:r w:rsidRPr="004E3F9A">
        <w:rPr>
          <w:b/>
          <w:spacing w:val="47"/>
          <w:sz w:val="24"/>
          <w:szCs w:val="24"/>
        </w:rPr>
        <w:t xml:space="preserve"> </w:t>
      </w:r>
      <w:r w:rsidRPr="004E3F9A">
        <w:rPr>
          <w:b/>
          <w:sz w:val="24"/>
          <w:szCs w:val="24"/>
        </w:rPr>
        <w:t xml:space="preserve">10 </w:t>
      </w:r>
      <w:r w:rsidRPr="00AD6383">
        <w:rPr>
          <w:b/>
          <w:sz w:val="24"/>
        </w:rPr>
        <w:t>(</w:t>
      </w:r>
      <w:r w:rsidRPr="004E3F9A">
        <w:rPr>
          <w:b/>
          <w:i/>
          <w:sz w:val="24"/>
          <w:szCs w:val="24"/>
        </w:rPr>
        <w:t>Requ</w:t>
      </w:r>
      <w:r w:rsidRPr="004E3F9A">
        <w:rPr>
          <w:b/>
          <w:i/>
          <w:spacing w:val="-1"/>
          <w:sz w:val="24"/>
          <w:szCs w:val="24"/>
        </w:rPr>
        <w:t>e</w:t>
      </w:r>
      <w:r w:rsidRPr="004E3F9A">
        <w:rPr>
          <w:b/>
          <w:i/>
          <w:sz w:val="24"/>
          <w:szCs w:val="24"/>
        </w:rPr>
        <w:t>rimientos</w:t>
      </w:r>
      <w:r w:rsidRPr="004E3F9A">
        <w:rPr>
          <w:b/>
          <w:i/>
          <w:spacing w:val="11"/>
          <w:sz w:val="24"/>
          <w:szCs w:val="24"/>
        </w:rPr>
        <w:t xml:space="preserve"> </w:t>
      </w:r>
      <w:r w:rsidRPr="004E3F9A">
        <w:rPr>
          <w:b/>
          <w:i/>
          <w:sz w:val="24"/>
          <w:szCs w:val="24"/>
        </w:rPr>
        <w:t>de</w:t>
      </w:r>
      <w:r w:rsidRPr="004E3F9A">
        <w:rPr>
          <w:b/>
          <w:i/>
          <w:spacing w:val="-27"/>
          <w:sz w:val="24"/>
          <w:szCs w:val="24"/>
        </w:rPr>
        <w:t xml:space="preserve"> </w:t>
      </w:r>
      <w:r w:rsidRPr="004E3F9A">
        <w:rPr>
          <w:b/>
          <w:i/>
          <w:sz w:val="24"/>
          <w:szCs w:val="24"/>
        </w:rPr>
        <w:t>Servicios</w:t>
      </w:r>
      <w:r w:rsidRPr="00AD6383">
        <w:rPr>
          <w:b/>
          <w:sz w:val="24"/>
        </w:rPr>
        <w:t>)</w:t>
      </w:r>
      <w:r w:rsidRPr="00AD6383">
        <w:rPr>
          <w:sz w:val="24"/>
        </w:rPr>
        <w:t>.</w:t>
      </w:r>
    </w:p>
    <w:p w14:paraId="2B9632FF" w14:textId="77777777" w:rsidR="003704F2" w:rsidRPr="004E3F9A" w:rsidRDefault="003704F2" w:rsidP="00AD6383">
      <w:pPr>
        <w:pStyle w:val="Prrafodelista"/>
        <w:spacing w:before="60" w:after="120" w:line="276" w:lineRule="auto"/>
        <w:ind w:left="792"/>
        <w:contextualSpacing w:val="0"/>
        <w:jc w:val="both"/>
        <w:rPr>
          <w:sz w:val="24"/>
          <w:szCs w:val="24"/>
        </w:rPr>
      </w:pPr>
    </w:p>
    <w:p w14:paraId="2ABA58F2" w14:textId="48CF0257" w:rsidR="0021141A" w:rsidRPr="00AD6383" w:rsidRDefault="0021141A" w:rsidP="00AD6383">
      <w:pPr>
        <w:pStyle w:val="Prrafodelista"/>
        <w:numPr>
          <w:ilvl w:val="0"/>
          <w:numId w:val="1"/>
        </w:numPr>
        <w:rPr>
          <w:sz w:val="24"/>
        </w:rPr>
      </w:pPr>
      <w:bookmarkStart w:id="1" w:name="_Toc468796617"/>
      <w:bookmarkStart w:id="2" w:name="_Toc468796618"/>
      <w:bookmarkStart w:id="3" w:name="_Toc468796619"/>
      <w:bookmarkStart w:id="4" w:name="_Toc468796620"/>
      <w:bookmarkStart w:id="5" w:name="_Toc468796621"/>
      <w:bookmarkStart w:id="6" w:name="_Toc468796622"/>
      <w:bookmarkEnd w:id="1"/>
      <w:bookmarkEnd w:id="2"/>
      <w:bookmarkEnd w:id="3"/>
      <w:bookmarkEnd w:id="4"/>
      <w:bookmarkEnd w:id="5"/>
      <w:r w:rsidRPr="005906B0">
        <w:rPr>
          <w:b/>
          <w:sz w:val="24"/>
          <w:szCs w:val="24"/>
        </w:rPr>
        <w:t>DEFINICIONES</w:t>
      </w:r>
      <w:bookmarkEnd w:id="6"/>
    </w:p>
    <w:p w14:paraId="488D17E0" w14:textId="77777777" w:rsidR="003704F2" w:rsidRPr="00AD6383" w:rsidRDefault="003704F2" w:rsidP="00AD6383"/>
    <w:p w14:paraId="2ABA58F3" w14:textId="3CD09F0E" w:rsidR="0021141A" w:rsidRPr="004E3F9A" w:rsidRDefault="0000793C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Cualquier referencia en este documento a “Estándares Específicos” se referirá a los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Estándares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Específicos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relacio</w:t>
      </w:r>
      <w:r w:rsidRPr="004E3F9A">
        <w:rPr>
          <w:spacing w:val="-1"/>
          <w:sz w:val="24"/>
          <w:szCs w:val="24"/>
        </w:rPr>
        <w:t>n</w:t>
      </w:r>
      <w:r w:rsidRPr="004E3F9A">
        <w:rPr>
          <w:sz w:val="24"/>
          <w:szCs w:val="24"/>
        </w:rPr>
        <w:t>ados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con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este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Servicio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Mantenimi</w:t>
      </w:r>
      <w:r w:rsidRPr="004E3F9A">
        <w:rPr>
          <w:spacing w:val="-1"/>
          <w:sz w:val="24"/>
          <w:szCs w:val="24"/>
        </w:rPr>
        <w:t>e</w:t>
      </w:r>
      <w:r w:rsidRPr="004E3F9A">
        <w:rPr>
          <w:sz w:val="24"/>
          <w:szCs w:val="24"/>
        </w:rPr>
        <w:t>nto de las Instalaciones</w:t>
      </w:r>
      <w:r w:rsidR="006A0AAA">
        <w:rPr>
          <w:sz w:val="24"/>
          <w:szCs w:val="24"/>
        </w:rPr>
        <w:t xml:space="preserve"> y Equipo</w:t>
      </w:r>
      <w:r w:rsidRPr="004E3F9A">
        <w:rPr>
          <w:sz w:val="24"/>
          <w:szCs w:val="24"/>
        </w:rPr>
        <w:t>.</w:t>
      </w:r>
    </w:p>
    <w:p w14:paraId="2ABA58F5" w14:textId="77777777" w:rsidR="0000793C" w:rsidRPr="004E3F9A" w:rsidRDefault="004A04E9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 xml:space="preserve">En lo que no se contraponga con el presente documento, los </w:t>
      </w:r>
      <w:r w:rsidR="00E1605D" w:rsidRPr="004E3F9A">
        <w:rPr>
          <w:sz w:val="24"/>
          <w:szCs w:val="24"/>
        </w:rPr>
        <w:t xml:space="preserve">términos </w:t>
      </w:r>
      <w:r w:rsidRPr="004E3F9A">
        <w:rPr>
          <w:sz w:val="24"/>
          <w:szCs w:val="24"/>
        </w:rPr>
        <w:t xml:space="preserve">definidos en los Estándares Generales y los términos con mayúscula inicial descritos en el Glosario de Definiciones del </w:t>
      </w:r>
      <w:r w:rsidRPr="004E3F9A">
        <w:rPr>
          <w:b/>
          <w:sz w:val="24"/>
          <w:szCs w:val="24"/>
        </w:rPr>
        <w:t>Anexo 1 (</w:t>
      </w:r>
      <w:r w:rsidRPr="004E3F9A">
        <w:rPr>
          <w:b/>
          <w:i/>
          <w:sz w:val="24"/>
          <w:szCs w:val="24"/>
        </w:rPr>
        <w:t>Definiciones</w:t>
      </w:r>
      <w:r w:rsidRPr="004E3F9A">
        <w:rPr>
          <w:b/>
          <w:sz w:val="24"/>
          <w:szCs w:val="24"/>
        </w:rPr>
        <w:t>)</w:t>
      </w:r>
      <w:r w:rsidRPr="00AD6383">
        <w:rPr>
          <w:sz w:val="24"/>
        </w:rPr>
        <w:t xml:space="preserve">, </w:t>
      </w:r>
      <w:r w:rsidRPr="004E3F9A">
        <w:rPr>
          <w:b/>
          <w:sz w:val="24"/>
          <w:szCs w:val="24"/>
        </w:rPr>
        <w:t>Anexo 4 (</w:t>
      </w:r>
      <w:r w:rsidRPr="004E3F9A">
        <w:rPr>
          <w:b/>
          <w:i/>
          <w:sz w:val="24"/>
          <w:szCs w:val="24"/>
        </w:rPr>
        <w:t>Mecanismo de Pagos</w:t>
      </w:r>
      <w:r w:rsidRPr="004E3F9A">
        <w:rPr>
          <w:b/>
          <w:sz w:val="24"/>
          <w:szCs w:val="24"/>
        </w:rPr>
        <w:t>)</w:t>
      </w:r>
      <w:r w:rsidR="00C85706" w:rsidRPr="00AD6383">
        <w:rPr>
          <w:sz w:val="24"/>
        </w:rPr>
        <w:t xml:space="preserve">, </w:t>
      </w:r>
      <w:r w:rsidR="00C85706">
        <w:rPr>
          <w:b/>
          <w:sz w:val="24"/>
          <w:szCs w:val="24"/>
        </w:rPr>
        <w:t>Anexo 9 (</w:t>
      </w:r>
      <w:r w:rsidR="00C85706" w:rsidRPr="00AD6383">
        <w:rPr>
          <w:b/>
          <w:i/>
          <w:sz w:val="24"/>
        </w:rPr>
        <w:t>Requerimientos de Equipo</w:t>
      </w:r>
      <w:r w:rsidR="00C85706">
        <w:rPr>
          <w:b/>
          <w:sz w:val="24"/>
          <w:szCs w:val="24"/>
        </w:rPr>
        <w:t>)</w:t>
      </w:r>
      <w:r w:rsidRPr="00AD6383">
        <w:rPr>
          <w:sz w:val="24"/>
        </w:rPr>
        <w:t xml:space="preserve"> y</w:t>
      </w:r>
      <w:r w:rsidRPr="004E3F9A">
        <w:rPr>
          <w:b/>
          <w:sz w:val="24"/>
          <w:szCs w:val="24"/>
        </w:rPr>
        <w:t xml:space="preserve"> Anexo 10 (</w:t>
      </w:r>
      <w:r w:rsidRPr="004E3F9A">
        <w:rPr>
          <w:b/>
          <w:i/>
          <w:sz w:val="24"/>
          <w:szCs w:val="24"/>
        </w:rPr>
        <w:t>Requerimientos de Servicios</w:t>
      </w:r>
      <w:r w:rsidRPr="004E3F9A">
        <w:rPr>
          <w:b/>
          <w:sz w:val="24"/>
          <w:szCs w:val="24"/>
        </w:rPr>
        <w:t>)</w:t>
      </w:r>
      <w:r w:rsidRPr="004E3F9A">
        <w:rPr>
          <w:sz w:val="24"/>
          <w:szCs w:val="24"/>
        </w:rPr>
        <w:t xml:space="preserve"> serán aplicables en este documento.</w:t>
      </w:r>
      <w:r w:rsidR="00B73110" w:rsidRPr="004E3F9A">
        <w:rPr>
          <w:sz w:val="24"/>
          <w:szCs w:val="24"/>
        </w:rPr>
        <w:t xml:space="preserve"> </w:t>
      </w:r>
    </w:p>
    <w:p w14:paraId="2ABA58F7" w14:textId="77777777" w:rsidR="00E67D98" w:rsidRPr="004E3F9A" w:rsidRDefault="004A04E9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 xml:space="preserve">Para los Estándares Específicos contenidos en el presente documento, las siguientes palabras y frases tendrán el significado </w:t>
      </w:r>
      <w:r w:rsidR="00E67D98" w:rsidRPr="004E3F9A">
        <w:rPr>
          <w:sz w:val="24"/>
          <w:szCs w:val="24"/>
        </w:rPr>
        <w:t>que a continuación se establece</w:t>
      </w:r>
      <w:r w:rsidR="00E67D98" w:rsidRPr="004E3F9A">
        <w:rPr>
          <w:spacing w:val="-1"/>
          <w:sz w:val="24"/>
          <w:szCs w:val="24"/>
        </w:rPr>
        <w:t xml:space="preserve">, en lo que no se contrapongo a lo dispuesto en el </w:t>
      </w:r>
      <w:r w:rsidR="00E67D98" w:rsidRPr="004E3F9A">
        <w:rPr>
          <w:b/>
          <w:spacing w:val="-1"/>
          <w:sz w:val="24"/>
          <w:szCs w:val="24"/>
        </w:rPr>
        <w:t>Anexo 1 (</w:t>
      </w:r>
      <w:r w:rsidR="00E67D98" w:rsidRPr="004E3F9A">
        <w:rPr>
          <w:b/>
          <w:i/>
          <w:spacing w:val="-1"/>
          <w:sz w:val="24"/>
          <w:szCs w:val="24"/>
        </w:rPr>
        <w:t>Definiciones</w:t>
      </w:r>
      <w:r w:rsidR="00E67D98" w:rsidRPr="004E3F9A">
        <w:rPr>
          <w:b/>
          <w:spacing w:val="-1"/>
          <w:sz w:val="24"/>
          <w:szCs w:val="24"/>
        </w:rPr>
        <w:t>)</w:t>
      </w:r>
      <w:r w:rsidR="00E67D98" w:rsidRPr="004E3F9A">
        <w:rPr>
          <w:sz w:val="24"/>
          <w:szCs w:val="24"/>
        </w:rPr>
        <w:t>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1882"/>
        <w:gridCol w:w="386"/>
        <w:gridCol w:w="5280"/>
        <w:gridCol w:w="390"/>
      </w:tblGrid>
      <w:tr w:rsidR="00B44A45" w:rsidRPr="004E3F9A" w14:paraId="2ABA58FC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8FA" w14:textId="77777777" w:rsidR="00B44A45" w:rsidRPr="00AD6383" w:rsidRDefault="00B44A45" w:rsidP="00AD6383">
            <w:pPr>
              <w:pStyle w:val="Prrafodelista"/>
              <w:spacing w:before="60" w:after="120" w:line="276" w:lineRule="auto"/>
              <w:ind w:left="0"/>
              <w:contextualSpacing w:val="0"/>
              <w:jc w:val="both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"Certificado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 Manejo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 Incendio</w:t>
            </w:r>
            <w:r w:rsidRPr="00AD6383">
              <w:rPr>
                <w:b/>
                <w:spacing w:val="-1"/>
                <w:sz w:val="24"/>
              </w:rPr>
              <w:t>s</w:t>
            </w:r>
            <w:r w:rsidRPr="00AD6383">
              <w:rPr>
                <w:b/>
                <w:sz w:val="24"/>
              </w:rPr>
              <w:t>"</w:t>
            </w:r>
          </w:p>
        </w:tc>
        <w:tc>
          <w:tcPr>
            <w:tcW w:w="5666" w:type="dxa"/>
            <w:gridSpan w:val="2"/>
          </w:tcPr>
          <w:p w14:paraId="2ABA58FB" w14:textId="227D5AB9" w:rsidR="00B44A45" w:rsidRPr="00AD6383" w:rsidRDefault="006A0AAA" w:rsidP="00AD6383">
            <w:pPr>
              <w:pStyle w:val="Prrafodelista"/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>
              <w:rPr>
                <w:sz w:val="24"/>
              </w:rPr>
              <w:t>C</w:t>
            </w:r>
            <w:r w:rsidR="00B44A45" w:rsidRPr="006C02AC">
              <w:rPr>
                <w:sz w:val="24"/>
              </w:rPr>
              <w:t>ertifi</w:t>
            </w:r>
            <w:r w:rsidR="00B44A45" w:rsidRPr="006C02AC">
              <w:rPr>
                <w:spacing w:val="-1"/>
                <w:sz w:val="24"/>
              </w:rPr>
              <w:t>c</w:t>
            </w:r>
            <w:r w:rsidR="00B44A45" w:rsidRPr="006C02AC">
              <w:rPr>
                <w:sz w:val="24"/>
              </w:rPr>
              <w:t>ado</w:t>
            </w:r>
            <w:r w:rsidR="00B44A45" w:rsidRPr="00AD6383">
              <w:rPr>
                <w:spacing w:val="26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requerido</w:t>
            </w:r>
            <w:r w:rsidR="00B44A45" w:rsidRPr="00AD6383">
              <w:rPr>
                <w:spacing w:val="48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conforme</w:t>
            </w:r>
            <w:r w:rsidR="00B44A45" w:rsidRPr="00AD6383">
              <w:rPr>
                <w:spacing w:val="22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a</w:t>
            </w:r>
            <w:r w:rsidR="00B44A45" w:rsidRPr="00AD6383">
              <w:rPr>
                <w:spacing w:val="4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las previsiones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de</w:t>
            </w:r>
            <w:r w:rsidR="00B44A45" w:rsidRPr="00AD6383">
              <w:rPr>
                <w:spacing w:val="16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los</w:t>
            </w:r>
            <w:r w:rsidR="00B44A45" w:rsidRPr="00AD6383">
              <w:rPr>
                <w:spacing w:val="10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ordenamient</w:t>
            </w:r>
            <w:r w:rsidR="00B44A45" w:rsidRPr="00AD6383">
              <w:rPr>
                <w:spacing w:val="-1"/>
                <w:sz w:val="24"/>
              </w:rPr>
              <w:t>o</w:t>
            </w:r>
            <w:r w:rsidR="00B44A45" w:rsidRPr="00AD6383">
              <w:rPr>
                <w:sz w:val="24"/>
              </w:rPr>
              <w:t>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rela</w:t>
            </w:r>
            <w:r w:rsidR="00B44A45" w:rsidRPr="00AD6383">
              <w:rPr>
                <w:spacing w:val="-1"/>
                <w:sz w:val="24"/>
              </w:rPr>
              <w:t>t</w:t>
            </w:r>
            <w:r w:rsidR="00B44A45" w:rsidRPr="00AD6383">
              <w:rPr>
                <w:sz w:val="24"/>
              </w:rPr>
              <w:t>ivos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a Protección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Civi</w:t>
            </w:r>
            <w:r w:rsidR="00B44A45" w:rsidRPr="00AD6383">
              <w:rPr>
                <w:spacing w:val="-1"/>
                <w:sz w:val="24"/>
              </w:rPr>
              <w:t>l</w:t>
            </w:r>
            <w:r w:rsidR="00B44A45" w:rsidRPr="00AD6383">
              <w:rPr>
                <w:spacing w:val="34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y Legislación.</w:t>
            </w:r>
          </w:p>
        </w:tc>
      </w:tr>
      <w:tr w:rsidR="00B44A45" w:rsidRPr="004E3F9A" w14:paraId="2ABA58FF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8FD" w14:textId="77777777" w:rsidR="00B44A45" w:rsidRPr="00AD6383" w:rsidRDefault="00B44A4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"Estándares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 Servicio"</w:t>
            </w:r>
          </w:p>
        </w:tc>
        <w:tc>
          <w:tcPr>
            <w:tcW w:w="5666" w:type="dxa"/>
            <w:gridSpan w:val="2"/>
          </w:tcPr>
          <w:p w14:paraId="2ABA58FE" w14:textId="230EF742" w:rsidR="00B44A45" w:rsidRPr="00AD6383" w:rsidRDefault="006A0AAA" w:rsidP="00AD6383">
            <w:pPr>
              <w:spacing w:before="60" w:after="120" w:line="276" w:lineRule="auto"/>
              <w:ind w:firstLine="29"/>
              <w:jc w:val="both"/>
              <w:rPr>
                <w:sz w:val="24"/>
              </w:rPr>
            </w:pPr>
            <w:r>
              <w:rPr>
                <w:sz w:val="24"/>
              </w:rPr>
              <w:t>E</w:t>
            </w:r>
            <w:r w:rsidR="00B44A45" w:rsidRPr="006C02AC">
              <w:rPr>
                <w:sz w:val="24"/>
              </w:rPr>
              <w:t>stándares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de</w:t>
            </w:r>
            <w:r w:rsidR="00B44A45" w:rsidRPr="00AD6383">
              <w:rPr>
                <w:spacing w:val="24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servicio</w:t>
            </w:r>
            <w:r w:rsidR="00B44A45" w:rsidRPr="00AD6383">
              <w:rPr>
                <w:spacing w:val="54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establecidos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en el</w:t>
            </w:r>
            <w:r w:rsidR="00B44A45" w:rsidRPr="00AD6383">
              <w:rPr>
                <w:spacing w:val="26"/>
                <w:sz w:val="24"/>
              </w:rPr>
              <w:t xml:space="preserve"> </w:t>
            </w:r>
            <w:r w:rsidR="00B44A45" w:rsidRPr="00AD6383">
              <w:rPr>
                <w:b/>
                <w:sz w:val="24"/>
              </w:rPr>
              <w:t>Apéndice</w:t>
            </w:r>
            <w:r w:rsidR="0045229C" w:rsidRPr="00AD6383">
              <w:rPr>
                <w:b/>
                <w:sz w:val="24"/>
              </w:rPr>
              <w:t xml:space="preserve"> </w:t>
            </w:r>
            <w:r w:rsidR="00B44A45" w:rsidRPr="00AD6383">
              <w:rPr>
                <w:b/>
                <w:sz w:val="24"/>
              </w:rPr>
              <w:t>A</w:t>
            </w:r>
            <w:r w:rsidR="0045229C" w:rsidRPr="00AD6383">
              <w:rPr>
                <w:b/>
                <w:sz w:val="24"/>
              </w:rPr>
              <w:t xml:space="preserve"> </w:t>
            </w:r>
            <w:r w:rsidR="00B44A45" w:rsidRPr="00AD6383">
              <w:rPr>
                <w:b/>
                <w:sz w:val="24"/>
              </w:rPr>
              <w:t>(</w:t>
            </w:r>
            <w:r w:rsidR="00B44A45" w:rsidRPr="00AD6383">
              <w:rPr>
                <w:b/>
                <w:i/>
                <w:sz w:val="24"/>
              </w:rPr>
              <w:t>Estándares</w:t>
            </w:r>
            <w:r w:rsidR="00B44A45" w:rsidRPr="00AD6383">
              <w:rPr>
                <w:b/>
                <w:i/>
                <w:spacing w:val="13"/>
                <w:sz w:val="24"/>
              </w:rPr>
              <w:t xml:space="preserve"> </w:t>
            </w:r>
            <w:r w:rsidR="00B44A45" w:rsidRPr="00AD6383">
              <w:rPr>
                <w:b/>
                <w:i/>
                <w:sz w:val="24"/>
              </w:rPr>
              <w:t>de</w:t>
            </w:r>
            <w:r w:rsidR="00B44A45" w:rsidRPr="00AD6383">
              <w:rPr>
                <w:b/>
                <w:i/>
                <w:spacing w:val="25"/>
                <w:sz w:val="24"/>
              </w:rPr>
              <w:t xml:space="preserve"> </w:t>
            </w:r>
            <w:r w:rsidR="00B44A45" w:rsidRPr="00AD6383">
              <w:rPr>
                <w:b/>
                <w:i/>
                <w:sz w:val="24"/>
              </w:rPr>
              <w:t>Servicios</w:t>
            </w:r>
            <w:r w:rsidR="00B44A45" w:rsidRPr="00AD6383">
              <w:rPr>
                <w:b/>
                <w:sz w:val="24"/>
              </w:rPr>
              <w:t>)</w:t>
            </w:r>
            <w:r w:rsidR="00B44A45" w:rsidRPr="00AD6383">
              <w:rPr>
                <w:i/>
                <w:spacing w:val="12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de</w:t>
            </w:r>
            <w:r w:rsidR="00B44A45" w:rsidRPr="00AD6383">
              <w:rPr>
                <w:spacing w:val="48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este documento,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conformado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 xml:space="preserve">por: </w:t>
            </w:r>
            <w:r w:rsidR="00B44A45" w:rsidRPr="00AD6383">
              <w:rPr>
                <w:spacing w:val="15"/>
                <w:sz w:val="24"/>
              </w:rPr>
              <w:t>A.1</w:t>
            </w:r>
            <w:r w:rsidR="0045229C" w:rsidRPr="00AD6383">
              <w:rPr>
                <w:i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(</w:t>
            </w:r>
            <w:r w:rsidR="003304FF" w:rsidRPr="00A71266">
              <w:rPr>
                <w:sz w:val="24"/>
                <w:szCs w:val="24"/>
              </w:rPr>
              <w:t>Edificio</w:t>
            </w:r>
            <w:r w:rsidR="00C85706" w:rsidRPr="00AD6383">
              <w:rPr>
                <w:sz w:val="24"/>
              </w:rPr>
              <w:t xml:space="preserve"> y Equipos</w:t>
            </w:r>
            <w:r w:rsidR="00B44A45" w:rsidRPr="00AD6383">
              <w:rPr>
                <w:sz w:val="24"/>
              </w:rPr>
              <w:t xml:space="preserve">), </w:t>
            </w:r>
            <w:r w:rsidR="00B44A45" w:rsidRPr="00AD6383">
              <w:rPr>
                <w:rFonts w:eastAsia="Arial"/>
                <w:sz w:val="24"/>
              </w:rPr>
              <w:t>A.2</w:t>
            </w:r>
            <w:r w:rsidR="0045229C" w:rsidRPr="00AD6383">
              <w:rPr>
                <w:rFonts w:eastAsia="Arial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(</w:t>
            </w:r>
            <w:r w:rsidR="003304FF" w:rsidRPr="00A71266">
              <w:rPr>
                <w:sz w:val="24"/>
                <w:szCs w:val="24"/>
              </w:rPr>
              <w:t>Servicios de</w:t>
            </w:r>
            <w:r w:rsidR="003304FF" w:rsidRPr="00A71266">
              <w:rPr>
                <w:spacing w:val="43"/>
                <w:sz w:val="24"/>
                <w:szCs w:val="24"/>
              </w:rPr>
              <w:t xml:space="preserve"> </w:t>
            </w:r>
            <w:r w:rsidR="003304FF" w:rsidRPr="00A71266">
              <w:rPr>
                <w:sz w:val="24"/>
                <w:szCs w:val="24"/>
              </w:rPr>
              <w:t>Infraest</w:t>
            </w:r>
            <w:r w:rsidR="003304FF" w:rsidRPr="00A71266">
              <w:rPr>
                <w:spacing w:val="-1"/>
                <w:sz w:val="24"/>
                <w:szCs w:val="24"/>
              </w:rPr>
              <w:t>r</w:t>
            </w:r>
            <w:r w:rsidR="003304FF" w:rsidRPr="00A71266">
              <w:rPr>
                <w:sz w:val="24"/>
                <w:szCs w:val="24"/>
              </w:rPr>
              <w:t>uctura</w:t>
            </w:r>
            <w:r w:rsidR="00B44A45" w:rsidRPr="004E6ADC">
              <w:rPr>
                <w:sz w:val="24"/>
                <w:szCs w:val="24"/>
              </w:rPr>
              <w:t>)</w:t>
            </w:r>
            <w:r w:rsidR="0045229C" w:rsidRPr="004E6ADC">
              <w:rPr>
                <w:sz w:val="24"/>
                <w:szCs w:val="24"/>
              </w:rPr>
              <w:t xml:space="preserve"> </w:t>
            </w:r>
            <w:r w:rsidR="003304FF" w:rsidRPr="00A71266">
              <w:rPr>
                <w:rFonts w:eastAsia="Arial"/>
                <w:sz w:val="24"/>
                <w:szCs w:val="24"/>
              </w:rPr>
              <w:t>y</w:t>
            </w:r>
            <w:r w:rsidR="00B44A45" w:rsidRPr="00AD6383">
              <w:rPr>
                <w:rFonts w:eastAsia="Arial"/>
                <w:sz w:val="24"/>
              </w:rPr>
              <w:t xml:space="preserve"> A.</w:t>
            </w:r>
            <w:r w:rsidR="00E12436" w:rsidRPr="00AD6383">
              <w:rPr>
                <w:rFonts w:eastAsia="Arial"/>
                <w:sz w:val="24"/>
              </w:rPr>
              <w:t>4</w:t>
            </w:r>
            <w:r w:rsidR="00B44A45" w:rsidRPr="00AD6383">
              <w:rPr>
                <w:rFonts w:eastAsia="Arial"/>
                <w:sz w:val="24"/>
              </w:rPr>
              <w:t xml:space="preserve"> </w:t>
            </w:r>
            <w:r w:rsidR="00E12436" w:rsidRPr="00AD6383">
              <w:rPr>
                <w:sz w:val="24"/>
              </w:rPr>
              <w:t>(Normatividad)</w:t>
            </w:r>
            <w:r w:rsidR="00B44A45" w:rsidRPr="00AD6383">
              <w:rPr>
                <w:sz w:val="24"/>
              </w:rPr>
              <w:t>.</w:t>
            </w:r>
          </w:p>
        </w:tc>
      </w:tr>
      <w:tr w:rsidR="00B44A45" w:rsidRPr="004E3F9A" w14:paraId="2ABA5903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01" w14:textId="10306E67" w:rsidR="00B44A45" w:rsidRPr="00AD6383" w:rsidRDefault="00B44A4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"Horarios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</w:t>
            </w:r>
            <w:r w:rsidR="00FE5BFA">
              <w:rPr>
                <w:b/>
                <w:sz w:val="24"/>
                <w:szCs w:val="24"/>
              </w:rPr>
              <w:t xml:space="preserve"> </w:t>
            </w:r>
            <w:r w:rsidRPr="00AD6383">
              <w:rPr>
                <w:b/>
                <w:sz w:val="24"/>
              </w:rPr>
              <w:t>Acceso</w:t>
            </w:r>
            <w:r w:rsidRPr="00AD6383">
              <w:rPr>
                <w:b/>
                <w:spacing w:val="-1"/>
                <w:sz w:val="24"/>
              </w:rPr>
              <w:t>s</w:t>
            </w:r>
            <w:r w:rsidRPr="00AD6383">
              <w:rPr>
                <w:b/>
                <w:sz w:val="24"/>
              </w:rPr>
              <w:t>"</w:t>
            </w:r>
          </w:p>
        </w:tc>
        <w:tc>
          <w:tcPr>
            <w:tcW w:w="5666" w:type="dxa"/>
            <w:gridSpan w:val="2"/>
          </w:tcPr>
          <w:p w14:paraId="2ABA5902" w14:textId="3BE864A5" w:rsidR="00B44A45" w:rsidRPr="00AD6383" w:rsidRDefault="006A0AAA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T</w:t>
            </w:r>
            <w:r w:rsidR="00B44A45" w:rsidRPr="006C02AC">
              <w:rPr>
                <w:sz w:val="24"/>
              </w:rPr>
              <w:t>iem</w:t>
            </w:r>
            <w:r w:rsidR="00B44A45" w:rsidRPr="006C02AC">
              <w:rPr>
                <w:spacing w:val="-1"/>
                <w:sz w:val="24"/>
              </w:rPr>
              <w:t>p</w:t>
            </w:r>
            <w:r w:rsidR="00B44A45" w:rsidRPr="006C02AC">
              <w:rPr>
                <w:sz w:val="24"/>
              </w:rPr>
              <w:t>os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en</w:t>
            </w:r>
            <w:r w:rsidR="00B44A45" w:rsidRPr="00AD6383">
              <w:rPr>
                <w:spacing w:val="40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los</w:t>
            </w:r>
            <w:r w:rsidR="00B44A45" w:rsidRPr="00AD6383">
              <w:rPr>
                <w:spacing w:val="34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que</w:t>
            </w:r>
            <w:r w:rsidR="00B44A45" w:rsidRPr="00AD6383">
              <w:rPr>
                <w:spacing w:val="43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las</w:t>
            </w:r>
            <w:r w:rsidR="00B44A45" w:rsidRPr="00AD6383">
              <w:rPr>
                <w:spacing w:val="32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act</w:t>
            </w:r>
            <w:r w:rsidR="00B44A45" w:rsidRPr="00AD6383">
              <w:rPr>
                <w:spacing w:val="-1"/>
                <w:sz w:val="24"/>
              </w:rPr>
              <w:t>i</w:t>
            </w:r>
            <w:r w:rsidR="00B44A45" w:rsidRPr="00AD6383">
              <w:rPr>
                <w:sz w:val="24"/>
              </w:rPr>
              <w:t>vidades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de Mantenimien</w:t>
            </w:r>
            <w:r w:rsidR="00B44A45" w:rsidRPr="00AD6383">
              <w:rPr>
                <w:spacing w:val="-1"/>
                <w:sz w:val="24"/>
              </w:rPr>
              <w:t>t</w:t>
            </w:r>
            <w:r w:rsidR="00B44A45" w:rsidRPr="00AD6383">
              <w:rPr>
                <w:sz w:val="24"/>
              </w:rPr>
              <w:t>o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se</w:t>
            </w:r>
            <w:r w:rsidR="00B44A45" w:rsidRPr="00AD6383">
              <w:rPr>
                <w:spacing w:val="7"/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pueden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l1evar a cabo</w:t>
            </w:r>
            <w:r w:rsidR="00FE5BFA">
              <w:rPr>
                <w:sz w:val="24"/>
                <w:szCs w:val="24"/>
              </w:rPr>
              <w:t>.</w:t>
            </w:r>
          </w:p>
        </w:tc>
      </w:tr>
      <w:tr w:rsidR="00B44A45" w:rsidRPr="004E3F9A" w14:paraId="2ABA5906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04" w14:textId="5D69E7B4" w:rsidR="00B44A45" w:rsidRPr="00AD6383" w:rsidRDefault="00B44A4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"Polí</w:t>
            </w:r>
            <w:r w:rsidRPr="00AD6383">
              <w:rPr>
                <w:b/>
                <w:spacing w:val="-1"/>
                <w:sz w:val="24"/>
              </w:rPr>
              <w:t>t</w:t>
            </w:r>
            <w:r w:rsidRPr="00AD6383">
              <w:rPr>
                <w:b/>
                <w:sz w:val="24"/>
              </w:rPr>
              <w:t>icas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 Seguridad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 xml:space="preserve">ante </w:t>
            </w:r>
            <w:r w:rsidR="00D96640">
              <w:rPr>
                <w:b/>
                <w:sz w:val="24"/>
              </w:rPr>
              <w:t>S</w:t>
            </w:r>
            <w:r w:rsidR="00D96640" w:rsidRPr="006C02AC">
              <w:rPr>
                <w:b/>
                <w:sz w:val="24"/>
              </w:rPr>
              <w:t>iniestros</w:t>
            </w:r>
            <w:r w:rsidRPr="00AD6383">
              <w:rPr>
                <w:b/>
                <w:sz w:val="24"/>
              </w:rPr>
              <w:t>"</w:t>
            </w:r>
          </w:p>
        </w:tc>
        <w:tc>
          <w:tcPr>
            <w:tcW w:w="5666" w:type="dxa"/>
            <w:gridSpan w:val="2"/>
          </w:tcPr>
          <w:p w14:paraId="2ABA5905" w14:textId="28282642" w:rsidR="00B44A45" w:rsidRPr="00AD6383" w:rsidRDefault="006A0AAA" w:rsidP="00AD6383">
            <w:pPr>
              <w:pStyle w:val="Prrafodelista"/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 w:rsidR="00B44A45" w:rsidRPr="006C02AC">
              <w:rPr>
                <w:sz w:val="24"/>
              </w:rPr>
              <w:t>olíticas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del</w:t>
            </w:r>
            <w:r w:rsidR="00B44A45" w:rsidRPr="00AD6383">
              <w:rPr>
                <w:spacing w:val="49"/>
                <w:sz w:val="24"/>
              </w:rPr>
              <w:t xml:space="preserve"> </w:t>
            </w:r>
            <w:r w:rsidR="00734065" w:rsidRPr="00AD6383">
              <w:rPr>
                <w:sz w:val="24"/>
              </w:rPr>
              <w:t>Instituto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que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regulan</w:t>
            </w:r>
            <w:r w:rsidR="0045229C" w:rsidRPr="00AD6383">
              <w:rPr>
                <w:sz w:val="24"/>
              </w:rPr>
              <w:t xml:space="preserve"> </w:t>
            </w:r>
            <w:r w:rsidR="00B44A45" w:rsidRPr="00AD6383">
              <w:rPr>
                <w:sz w:val="24"/>
              </w:rPr>
              <w:t>la materi</w:t>
            </w:r>
            <w:r w:rsidR="00B44A45" w:rsidRPr="00AD6383">
              <w:rPr>
                <w:spacing w:val="-1"/>
                <w:sz w:val="24"/>
              </w:rPr>
              <w:t>a</w:t>
            </w:r>
            <w:r w:rsidR="00B44A45" w:rsidRPr="00AD6383">
              <w:rPr>
                <w:sz w:val="24"/>
              </w:rPr>
              <w:t>.</w:t>
            </w:r>
          </w:p>
        </w:tc>
      </w:tr>
      <w:tr w:rsidR="00B44A45" w:rsidRPr="004E3F9A" w14:paraId="27D073A1" w14:textId="77777777" w:rsidTr="00C46FD5">
        <w:tblPrEx>
          <w:jc w:val="left"/>
        </w:tblPrEx>
        <w:trPr>
          <w:gridBefore w:val="1"/>
          <w:wBefore w:w="392" w:type="dxa"/>
        </w:trPr>
        <w:tc>
          <w:tcPr>
            <w:tcW w:w="2268" w:type="dxa"/>
            <w:gridSpan w:val="2"/>
          </w:tcPr>
          <w:p w14:paraId="139E7F2B" w14:textId="77777777" w:rsidR="000326A8" w:rsidRPr="004E3F9A" w:rsidRDefault="000326A8" w:rsidP="000326A8">
            <w:pPr>
              <w:spacing w:line="240" w:lineRule="exact"/>
              <w:rPr>
                <w:b/>
                <w:sz w:val="22"/>
                <w:szCs w:val="22"/>
              </w:rPr>
            </w:pPr>
            <w:r w:rsidRPr="004E3F9A">
              <w:rPr>
                <w:b/>
                <w:sz w:val="22"/>
                <w:szCs w:val="22"/>
              </w:rPr>
              <w:t>"Perm</w:t>
            </w:r>
            <w:r w:rsidR="00734065" w:rsidRPr="004E3F9A">
              <w:rPr>
                <w:b/>
                <w:sz w:val="22"/>
                <w:szCs w:val="22"/>
              </w:rPr>
              <w:t>isos</w:t>
            </w:r>
            <w:r w:rsidRPr="004E3F9A">
              <w:rPr>
                <w:b/>
                <w:spacing w:val="-16"/>
                <w:sz w:val="22"/>
                <w:szCs w:val="22"/>
              </w:rPr>
              <w:t xml:space="preserve"> </w:t>
            </w:r>
            <w:r w:rsidRPr="004E3F9A">
              <w:rPr>
                <w:b/>
                <w:sz w:val="22"/>
                <w:szCs w:val="22"/>
              </w:rPr>
              <w:t>para Trabaj</w:t>
            </w:r>
            <w:r w:rsidRPr="004E3F9A">
              <w:rPr>
                <w:b/>
                <w:spacing w:val="-1"/>
                <w:sz w:val="22"/>
                <w:szCs w:val="22"/>
              </w:rPr>
              <w:t>a</w:t>
            </w:r>
            <w:r w:rsidRPr="004E3F9A">
              <w:rPr>
                <w:b/>
                <w:sz w:val="22"/>
                <w:szCs w:val="22"/>
              </w:rPr>
              <w:t>r"</w:t>
            </w:r>
          </w:p>
          <w:p w14:paraId="428143E7" w14:textId="77777777" w:rsidR="00B44A45" w:rsidRPr="004E3F9A" w:rsidRDefault="00B44A45" w:rsidP="004A04E9">
            <w:pPr>
              <w:pStyle w:val="Prrafodelista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  <w:gridSpan w:val="2"/>
          </w:tcPr>
          <w:p w14:paraId="7416BFFE" w14:textId="77777777" w:rsidR="00B44A45" w:rsidRPr="004E3F9A" w:rsidRDefault="000326A8" w:rsidP="003C67EB">
            <w:pPr>
              <w:pStyle w:val="Prrafodelista"/>
              <w:ind w:left="0"/>
              <w:jc w:val="both"/>
              <w:rPr>
                <w:sz w:val="22"/>
                <w:szCs w:val="22"/>
              </w:rPr>
            </w:pPr>
            <w:r w:rsidRPr="004E3F9A">
              <w:rPr>
                <w:sz w:val="22"/>
                <w:szCs w:val="22"/>
              </w:rPr>
              <w:t>Significa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la</w:t>
            </w:r>
            <w:r w:rsidRPr="004E3F9A">
              <w:rPr>
                <w:spacing w:val="28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autoriz</w:t>
            </w:r>
            <w:r w:rsidRPr="004E3F9A">
              <w:rPr>
                <w:spacing w:val="-1"/>
                <w:sz w:val="22"/>
                <w:szCs w:val="22"/>
              </w:rPr>
              <w:t>a</w:t>
            </w:r>
            <w:r w:rsidRPr="004E3F9A">
              <w:rPr>
                <w:sz w:val="22"/>
                <w:szCs w:val="22"/>
              </w:rPr>
              <w:t>ción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que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otorga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el</w:t>
            </w:r>
            <w:r w:rsidRPr="004E3F9A">
              <w:rPr>
                <w:spacing w:val="28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Hospital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 xml:space="preserve">al </w:t>
            </w:r>
            <w:r w:rsidR="003C67EB" w:rsidRPr="004E3F9A">
              <w:rPr>
                <w:sz w:val="22"/>
                <w:szCs w:val="22"/>
              </w:rPr>
              <w:t>Desarrollador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para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llevar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a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cabo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los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trabajos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que conll</w:t>
            </w:r>
            <w:r w:rsidRPr="004E3F9A">
              <w:rPr>
                <w:spacing w:val="-1"/>
                <w:sz w:val="22"/>
                <w:szCs w:val="22"/>
              </w:rPr>
              <w:t>e</w:t>
            </w:r>
            <w:r w:rsidRPr="004E3F9A">
              <w:rPr>
                <w:sz w:val="22"/>
                <w:szCs w:val="22"/>
              </w:rPr>
              <w:t>van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el</w:t>
            </w:r>
            <w:r w:rsidRPr="004E3F9A">
              <w:rPr>
                <w:spacing w:val="26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riesgo</w:t>
            </w:r>
            <w:r w:rsidRPr="004E3F9A">
              <w:rPr>
                <w:spacing w:val="34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de</w:t>
            </w:r>
            <w:r w:rsidRPr="004E3F9A">
              <w:rPr>
                <w:spacing w:val="34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causar</w:t>
            </w:r>
            <w:r w:rsidRPr="004E3F9A">
              <w:rPr>
                <w:spacing w:val="41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la</w:t>
            </w:r>
            <w:r w:rsidRPr="004E3F9A">
              <w:rPr>
                <w:spacing w:val="26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inte</w:t>
            </w:r>
            <w:r w:rsidRPr="004E3F9A">
              <w:rPr>
                <w:spacing w:val="-1"/>
                <w:sz w:val="22"/>
                <w:szCs w:val="22"/>
              </w:rPr>
              <w:t>r</w:t>
            </w:r>
            <w:r w:rsidRPr="004E3F9A">
              <w:rPr>
                <w:sz w:val="22"/>
                <w:szCs w:val="22"/>
              </w:rPr>
              <w:t>rupción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de</w:t>
            </w:r>
            <w:r w:rsidRPr="004E3F9A">
              <w:rPr>
                <w:spacing w:val="35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las acti</w:t>
            </w:r>
            <w:r w:rsidRPr="004E3F9A">
              <w:rPr>
                <w:spacing w:val="-1"/>
                <w:sz w:val="22"/>
                <w:szCs w:val="22"/>
              </w:rPr>
              <w:t>v</w:t>
            </w:r>
            <w:r w:rsidRPr="004E3F9A">
              <w:rPr>
                <w:sz w:val="22"/>
                <w:szCs w:val="22"/>
              </w:rPr>
              <w:t>idades</w:t>
            </w:r>
            <w:r w:rsidR="0045229C" w:rsidRPr="004E3F9A">
              <w:rPr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del</w:t>
            </w:r>
            <w:r w:rsidRPr="004E3F9A">
              <w:rPr>
                <w:spacing w:val="14"/>
                <w:sz w:val="22"/>
                <w:szCs w:val="22"/>
              </w:rPr>
              <w:t xml:space="preserve"> </w:t>
            </w:r>
            <w:r w:rsidRPr="004E3F9A">
              <w:rPr>
                <w:sz w:val="22"/>
                <w:szCs w:val="22"/>
              </w:rPr>
              <w:t>Hospital.</w:t>
            </w:r>
          </w:p>
        </w:tc>
      </w:tr>
      <w:tr w:rsidR="00AB1B85" w:rsidRPr="004E3F9A" w14:paraId="615463C8" w14:textId="77777777" w:rsidTr="00C46FD5">
        <w:tblPrEx>
          <w:jc w:val="left"/>
        </w:tblPrEx>
        <w:trPr>
          <w:gridBefore w:val="1"/>
          <w:wBefore w:w="392" w:type="dxa"/>
        </w:trPr>
        <w:tc>
          <w:tcPr>
            <w:tcW w:w="2268" w:type="dxa"/>
            <w:gridSpan w:val="2"/>
          </w:tcPr>
          <w:p w14:paraId="3E6494AA" w14:textId="77777777" w:rsidR="00AB1B85" w:rsidRDefault="00AB1B85" w:rsidP="00AE336D">
            <w:pPr>
              <w:rPr>
                <w:b/>
                <w:sz w:val="22"/>
                <w:szCs w:val="22"/>
              </w:rPr>
            </w:pPr>
            <w:r w:rsidRPr="00775EEE">
              <w:rPr>
                <w:b/>
                <w:sz w:val="22"/>
                <w:szCs w:val="22"/>
              </w:rPr>
              <w:t>"Políticas de Seguridad ante siniestros"</w:t>
            </w:r>
          </w:p>
        </w:tc>
        <w:tc>
          <w:tcPr>
            <w:tcW w:w="5670" w:type="dxa"/>
            <w:gridSpan w:val="2"/>
          </w:tcPr>
          <w:p w14:paraId="33A812F4" w14:textId="77777777" w:rsidR="00AB1B85" w:rsidRPr="00775EEE" w:rsidRDefault="00AB1B85" w:rsidP="00AB1B85">
            <w:pPr>
              <w:contextualSpacing/>
              <w:jc w:val="both"/>
              <w:rPr>
                <w:sz w:val="22"/>
                <w:szCs w:val="22"/>
              </w:rPr>
            </w:pPr>
            <w:r w:rsidRPr="00775EEE">
              <w:rPr>
                <w:sz w:val="22"/>
                <w:szCs w:val="22"/>
              </w:rPr>
              <w:t>Significa las políticas del Instituto que regulan la materia.</w:t>
            </w:r>
          </w:p>
          <w:p w14:paraId="51EBE245" w14:textId="77777777" w:rsidR="00AB1B85" w:rsidRDefault="00AB1B85" w:rsidP="00AE336D">
            <w:pPr>
              <w:jc w:val="both"/>
              <w:rPr>
                <w:sz w:val="22"/>
                <w:szCs w:val="22"/>
              </w:rPr>
            </w:pPr>
          </w:p>
        </w:tc>
      </w:tr>
      <w:tr w:rsidR="00B44A45" w:rsidRPr="004E3F9A" w14:paraId="2ABA590A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08" w14:textId="27506AA0" w:rsidR="00B44A45" w:rsidRPr="00AD6383" w:rsidRDefault="000326A8" w:rsidP="00AD6383">
            <w:pPr>
              <w:spacing w:before="60" w:after="120" w:line="276" w:lineRule="auto"/>
            </w:pPr>
            <w:r w:rsidRPr="00AD6383">
              <w:rPr>
                <w:b/>
                <w:sz w:val="24"/>
              </w:rPr>
              <w:lastRenderedPageBreak/>
              <w:t>"Perm</w:t>
            </w:r>
            <w:r w:rsidR="00734065" w:rsidRPr="00AD6383">
              <w:rPr>
                <w:b/>
                <w:sz w:val="24"/>
              </w:rPr>
              <w:t>isos</w:t>
            </w:r>
            <w:r w:rsidRPr="00AD6383">
              <w:rPr>
                <w:b/>
                <w:spacing w:val="-16"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para Trabaj</w:t>
            </w:r>
            <w:r w:rsidRPr="00AD6383">
              <w:rPr>
                <w:b/>
                <w:spacing w:val="-1"/>
                <w:sz w:val="24"/>
              </w:rPr>
              <w:t>a</w:t>
            </w:r>
            <w:r w:rsidRPr="00AD6383">
              <w:rPr>
                <w:b/>
                <w:sz w:val="24"/>
              </w:rPr>
              <w:t>r"</w:t>
            </w:r>
          </w:p>
        </w:tc>
        <w:tc>
          <w:tcPr>
            <w:tcW w:w="5666" w:type="dxa"/>
            <w:gridSpan w:val="2"/>
          </w:tcPr>
          <w:p w14:paraId="2ABA5909" w14:textId="5C2F74DB" w:rsidR="00B44A45" w:rsidRPr="00AD6383" w:rsidRDefault="006A0AAA" w:rsidP="00AD6383">
            <w:pPr>
              <w:pStyle w:val="Prrafodelista"/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 w:rsidR="000326A8" w:rsidRPr="006C02AC">
              <w:rPr>
                <w:sz w:val="24"/>
              </w:rPr>
              <w:t>utoriz</w:t>
            </w:r>
            <w:r w:rsidR="000326A8" w:rsidRPr="006C02AC">
              <w:rPr>
                <w:spacing w:val="-1"/>
                <w:sz w:val="24"/>
              </w:rPr>
              <w:t>a</w:t>
            </w:r>
            <w:r w:rsidR="000326A8" w:rsidRPr="006C02AC">
              <w:rPr>
                <w:sz w:val="24"/>
              </w:rPr>
              <w:t>ción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que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otorga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el</w:t>
            </w:r>
            <w:r w:rsidR="000326A8" w:rsidRPr="00AD6383">
              <w:rPr>
                <w:spacing w:val="28"/>
                <w:sz w:val="24"/>
              </w:rPr>
              <w:t xml:space="preserve"> </w:t>
            </w:r>
            <w:r w:rsidR="00535870">
              <w:rPr>
                <w:sz w:val="24"/>
              </w:rPr>
              <w:t>Instituto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 xml:space="preserve">al </w:t>
            </w:r>
            <w:r w:rsidR="003C67EB" w:rsidRPr="00AD6383">
              <w:rPr>
                <w:sz w:val="24"/>
              </w:rPr>
              <w:t>Desarrollador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para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llevar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a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cabo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los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trabajos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que conll</w:t>
            </w:r>
            <w:r w:rsidR="000326A8" w:rsidRPr="00AD6383">
              <w:rPr>
                <w:spacing w:val="-1"/>
                <w:sz w:val="24"/>
              </w:rPr>
              <w:t>e</w:t>
            </w:r>
            <w:r w:rsidR="000326A8" w:rsidRPr="00AD6383">
              <w:rPr>
                <w:sz w:val="24"/>
              </w:rPr>
              <w:t>van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el</w:t>
            </w:r>
            <w:r w:rsidR="000326A8" w:rsidRPr="00AD6383">
              <w:rPr>
                <w:spacing w:val="26"/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riesgo</w:t>
            </w:r>
            <w:r w:rsidR="000326A8" w:rsidRPr="00AD6383">
              <w:rPr>
                <w:spacing w:val="34"/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de</w:t>
            </w:r>
            <w:r w:rsidR="000326A8" w:rsidRPr="00AD6383">
              <w:rPr>
                <w:spacing w:val="34"/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causar</w:t>
            </w:r>
            <w:r w:rsidR="000326A8" w:rsidRPr="00AD6383">
              <w:rPr>
                <w:spacing w:val="41"/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la</w:t>
            </w:r>
            <w:r w:rsidR="000326A8" w:rsidRPr="00AD6383">
              <w:rPr>
                <w:spacing w:val="26"/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inte</w:t>
            </w:r>
            <w:r w:rsidR="000326A8" w:rsidRPr="00AD6383">
              <w:rPr>
                <w:spacing w:val="-1"/>
                <w:sz w:val="24"/>
              </w:rPr>
              <w:t>r</w:t>
            </w:r>
            <w:r w:rsidR="000326A8" w:rsidRPr="00AD6383">
              <w:rPr>
                <w:sz w:val="24"/>
              </w:rPr>
              <w:t>rupción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de</w:t>
            </w:r>
            <w:r w:rsidR="000326A8" w:rsidRPr="00AD6383">
              <w:rPr>
                <w:spacing w:val="35"/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las acti</w:t>
            </w:r>
            <w:r w:rsidR="000326A8" w:rsidRPr="00AD6383">
              <w:rPr>
                <w:spacing w:val="-1"/>
                <w:sz w:val="24"/>
              </w:rPr>
              <w:t>v</w:t>
            </w:r>
            <w:r w:rsidR="000326A8" w:rsidRPr="00AD6383">
              <w:rPr>
                <w:sz w:val="24"/>
              </w:rPr>
              <w:t>idades</w:t>
            </w:r>
            <w:r w:rsidR="0045229C" w:rsidRPr="00AD6383">
              <w:rPr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del</w:t>
            </w:r>
            <w:r w:rsidR="000326A8" w:rsidRPr="00AD6383">
              <w:rPr>
                <w:spacing w:val="14"/>
                <w:sz w:val="24"/>
              </w:rPr>
              <w:t xml:space="preserve"> </w:t>
            </w:r>
            <w:r w:rsidR="000326A8" w:rsidRPr="00AD6383">
              <w:rPr>
                <w:sz w:val="24"/>
              </w:rPr>
              <w:t>Hospital.</w:t>
            </w:r>
          </w:p>
        </w:tc>
      </w:tr>
      <w:tr w:rsidR="00B44A45" w:rsidRPr="004E3F9A" w14:paraId="2ABA590E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0C" w14:textId="39B319F1" w:rsidR="00B44A45" w:rsidRPr="00AD6383" w:rsidRDefault="000326A8" w:rsidP="00AD6383">
            <w:pPr>
              <w:spacing w:before="60" w:after="120" w:line="276" w:lineRule="auto"/>
              <w:rPr>
                <w:b/>
                <w:sz w:val="22"/>
                <w:highlight w:val="yellow"/>
              </w:rPr>
            </w:pPr>
            <w:r w:rsidRPr="004E6ADC">
              <w:rPr>
                <w:b/>
                <w:sz w:val="24"/>
                <w:szCs w:val="24"/>
              </w:rPr>
              <w:t>"</w:t>
            </w:r>
            <w:r w:rsidRPr="00AD6383">
              <w:rPr>
                <w:b/>
                <w:sz w:val="24"/>
              </w:rPr>
              <w:t>Personal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</w:t>
            </w:r>
            <w:r w:rsidR="00FE5BFA" w:rsidRPr="002314B5">
              <w:rPr>
                <w:b/>
                <w:sz w:val="24"/>
                <w:szCs w:val="24"/>
              </w:rPr>
              <w:t xml:space="preserve"> </w:t>
            </w:r>
            <w:r w:rsidRPr="00AD6383">
              <w:rPr>
                <w:b/>
                <w:sz w:val="24"/>
              </w:rPr>
              <w:t>Mantenimiento"</w:t>
            </w:r>
          </w:p>
        </w:tc>
        <w:tc>
          <w:tcPr>
            <w:tcW w:w="5666" w:type="dxa"/>
            <w:gridSpan w:val="2"/>
          </w:tcPr>
          <w:p w14:paraId="2ABA590D" w14:textId="4CBC82A2" w:rsidR="00B44A45" w:rsidRPr="00AD6383" w:rsidRDefault="002314B5" w:rsidP="00AD6383">
            <w:pPr>
              <w:spacing w:before="60" w:after="120" w:line="276" w:lineRule="auto"/>
              <w:ind w:left="43"/>
              <w:jc w:val="both"/>
              <w:rPr>
                <w:sz w:val="22"/>
                <w:highlight w:val="yellow"/>
              </w:rPr>
            </w:pPr>
            <w:r>
              <w:rPr>
                <w:sz w:val="24"/>
              </w:rPr>
              <w:t>Pe</w:t>
            </w:r>
            <w:r w:rsidRPr="006C02AC">
              <w:rPr>
                <w:sz w:val="24"/>
              </w:rPr>
              <w:t>rsonal</w:t>
            </w:r>
            <w:r w:rsidRPr="00AD6383">
              <w:rPr>
                <w:sz w:val="24"/>
              </w:rPr>
              <w:t xml:space="preserve"> del Desarrollador </w:t>
            </w:r>
            <w:r w:rsidR="00A1338D" w:rsidRPr="00A1338D">
              <w:rPr>
                <w:sz w:val="24"/>
              </w:rPr>
              <w:t xml:space="preserve">asignado al Servicio de Mantenimiento de las Instalaciones, equipos y mobiliario debidamente capacitado y certificado </w:t>
            </w:r>
            <w:r w:rsidR="00A1338D">
              <w:rPr>
                <w:sz w:val="24"/>
              </w:rPr>
              <w:t>para proporcionar este servicio</w:t>
            </w:r>
            <w:r w:rsidRPr="00AD6383">
              <w:rPr>
                <w:sz w:val="24"/>
              </w:rPr>
              <w:t>.</w:t>
            </w:r>
          </w:p>
        </w:tc>
      </w:tr>
      <w:tr w:rsidR="00E12436" w:rsidRPr="004E3F9A" w14:paraId="2ABA5911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0F" w14:textId="77777777" w:rsidR="00E12436" w:rsidRPr="006C02AC" w:rsidRDefault="00E12436" w:rsidP="006C02AC">
            <w:pPr>
              <w:spacing w:before="60" w:after="120" w:line="276" w:lineRule="auto"/>
              <w:rPr>
                <w:b/>
                <w:sz w:val="24"/>
              </w:rPr>
            </w:pPr>
            <w:r w:rsidRPr="006C02AC">
              <w:rPr>
                <w:b/>
                <w:sz w:val="24"/>
              </w:rPr>
              <w:t>“Rutina de Mantenimiento”</w:t>
            </w:r>
          </w:p>
        </w:tc>
        <w:tc>
          <w:tcPr>
            <w:tcW w:w="5666" w:type="dxa"/>
            <w:gridSpan w:val="2"/>
          </w:tcPr>
          <w:p w14:paraId="2ABA5910" w14:textId="1AA69FBD" w:rsidR="00E12436" w:rsidRPr="006C02AC" w:rsidRDefault="002314B5" w:rsidP="00D96640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D</w:t>
            </w:r>
            <w:r w:rsidR="00FE5BFA" w:rsidRPr="00A71266">
              <w:rPr>
                <w:sz w:val="24"/>
                <w:szCs w:val="24"/>
              </w:rPr>
              <w:t>escripción</w:t>
            </w:r>
            <w:r w:rsidR="00E12436" w:rsidRPr="006C02A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 w:rsidR="00E12436" w:rsidRPr="006C02AC">
              <w:rPr>
                <w:sz w:val="24"/>
              </w:rPr>
              <w:t xml:space="preserve">las acciones encaminadas a la conservación, reparación y </w:t>
            </w:r>
            <w:r w:rsidR="00D96640">
              <w:rPr>
                <w:sz w:val="24"/>
              </w:rPr>
              <w:t>L</w:t>
            </w:r>
            <w:r w:rsidR="00D96640" w:rsidRPr="006C02AC">
              <w:rPr>
                <w:sz w:val="24"/>
              </w:rPr>
              <w:t xml:space="preserve">impieza </w:t>
            </w:r>
            <w:r w:rsidR="00E12436" w:rsidRPr="006C02AC">
              <w:rPr>
                <w:sz w:val="24"/>
              </w:rPr>
              <w:t>de las Instalaciones y Equipos (definidas por el fabricante).</w:t>
            </w:r>
          </w:p>
        </w:tc>
      </w:tr>
      <w:tr w:rsidR="00E12436" w:rsidRPr="004E3F9A" w14:paraId="2ABA5922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20" w14:textId="77777777" w:rsidR="00E12436" w:rsidRPr="00AD6383" w:rsidRDefault="00E12436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“Sistema de Administración de Instalaciones y Equipos”</w:t>
            </w:r>
          </w:p>
        </w:tc>
        <w:tc>
          <w:tcPr>
            <w:tcW w:w="5666" w:type="dxa"/>
            <w:gridSpan w:val="2"/>
          </w:tcPr>
          <w:p w14:paraId="2ABA5921" w14:textId="06A100D8" w:rsidR="00E12436" w:rsidRPr="00AD6383" w:rsidRDefault="002314B5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 w:rsidR="00E12436" w:rsidRPr="006C02AC">
              <w:rPr>
                <w:sz w:val="24"/>
              </w:rPr>
              <w:t>que</w:t>
            </w:r>
            <w:r>
              <w:rPr>
                <w:sz w:val="24"/>
              </w:rPr>
              <w:t>l</w:t>
            </w:r>
            <w:r w:rsidRPr="00AD6383">
              <w:rPr>
                <w:sz w:val="24"/>
              </w:rPr>
              <w:t xml:space="preserve"> que</w:t>
            </w:r>
            <w:r w:rsidR="00E12436" w:rsidRPr="00AD6383">
              <w:rPr>
                <w:sz w:val="24"/>
              </w:rPr>
              <w:t xml:space="preserve"> se le atribuye en el </w:t>
            </w:r>
            <w:r w:rsidR="00E12436" w:rsidRPr="00AD6383">
              <w:rPr>
                <w:b/>
                <w:sz w:val="24"/>
              </w:rPr>
              <w:t xml:space="preserve">Anexo 9 </w:t>
            </w:r>
            <w:r w:rsidR="00E12436" w:rsidRPr="00AD6383">
              <w:rPr>
                <w:b/>
                <w:i/>
                <w:sz w:val="24"/>
              </w:rPr>
              <w:t>(Requerimientos de Equipo)</w:t>
            </w:r>
            <w:r w:rsidR="00E12436" w:rsidRPr="00AD6383">
              <w:rPr>
                <w:i/>
                <w:sz w:val="24"/>
              </w:rPr>
              <w:t xml:space="preserve">, </w:t>
            </w:r>
            <w:r w:rsidR="00E12436" w:rsidRPr="00AD6383">
              <w:rPr>
                <w:sz w:val="24"/>
              </w:rPr>
              <w:t>y se refiere a un software y hardware dedicado al monitoreo, control y sistemas para la administración de Instalaciones y Equipos del Hospital.</w:t>
            </w:r>
          </w:p>
        </w:tc>
      </w:tr>
      <w:tr w:rsidR="00B44A45" w:rsidRPr="004E3F9A" w14:paraId="2ABA5926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24" w14:textId="69AA0401" w:rsidR="00B44A45" w:rsidRPr="00AD6383" w:rsidRDefault="000326A8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"Servicios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</w:t>
            </w:r>
            <w:r w:rsidR="00FE5BFA">
              <w:rPr>
                <w:b/>
                <w:sz w:val="24"/>
                <w:szCs w:val="24"/>
              </w:rPr>
              <w:t xml:space="preserve"> </w:t>
            </w:r>
            <w:r w:rsidRPr="00AD6383">
              <w:rPr>
                <w:b/>
                <w:sz w:val="24"/>
              </w:rPr>
              <w:t>Infraestructura"</w:t>
            </w:r>
          </w:p>
        </w:tc>
        <w:tc>
          <w:tcPr>
            <w:tcW w:w="5666" w:type="dxa"/>
            <w:gridSpan w:val="2"/>
          </w:tcPr>
          <w:p w14:paraId="2ABA5925" w14:textId="3A689AA4" w:rsidR="00B44A45" w:rsidRPr="00AD6383" w:rsidRDefault="000326A8" w:rsidP="00AD6383">
            <w:pPr>
              <w:pStyle w:val="Prrafodelista"/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 w:rsidRPr="006C02AC">
              <w:rPr>
                <w:sz w:val="24"/>
              </w:rPr>
              <w:t xml:space="preserve">Servicios </w:t>
            </w:r>
            <w:r w:rsidRPr="00AD6383">
              <w:rPr>
                <w:sz w:val="24"/>
              </w:rPr>
              <w:t xml:space="preserve">definidos en el </w:t>
            </w:r>
            <w:r w:rsidRPr="00AD6383">
              <w:rPr>
                <w:b/>
                <w:sz w:val="24"/>
              </w:rPr>
              <w:t>Apéndice A.2 (</w:t>
            </w:r>
            <w:r w:rsidRPr="00AD6383">
              <w:rPr>
                <w:b/>
                <w:i/>
                <w:sz w:val="24"/>
              </w:rPr>
              <w:t>Servicios de Infraestructura</w:t>
            </w:r>
            <w:r w:rsidRPr="00AD6383">
              <w:rPr>
                <w:b/>
                <w:sz w:val="24"/>
              </w:rPr>
              <w:t>)</w:t>
            </w:r>
            <w:r w:rsidRPr="00AD6383">
              <w:rPr>
                <w:sz w:val="24"/>
              </w:rPr>
              <w:t xml:space="preserve"> de este documento.</w:t>
            </w:r>
          </w:p>
        </w:tc>
      </w:tr>
      <w:tr w:rsidR="00AB1B85" w:rsidRPr="00CE431F" w14:paraId="2ABA5929" w14:textId="77777777" w:rsidTr="000E7685">
        <w:trPr>
          <w:gridAfter w:val="1"/>
          <w:wAfter w:w="390" w:type="dxa"/>
          <w:trHeight w:val="806"/>
          <w:jc w:val="center"/>
        </w:trPr>
        <w:tc>
          <w:tcPr>
            <w:tcW w:w="2274" w:type="dxa"/>
            <w:gridSpan w:val="2"/>
          </w:tcPr>
          <w:p w14:paraId="2ABA5927" w14:textId="5A015E38" w:rsidR="00AB1B85" w:rsidRPr="00AD6383" w:rsidRDefault="00AB1B8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 xml:space="preserve">“Bitácora de </w:t>
            </w:r>
            <w:r w:rsidR="00D96640">
              <w:rPr>
                <w:b/>
                <w:sz w:val="24"/>
              </w:rPr>
              <w:t>E</w:t>
            </w:r>
            <w:r w:rsidR="00D96640" w:rsidRPr="006C02AC">
              <w:rPr>
                <w:b/>
                <w:sz w:val="24"/>
              </w:rPr>
              <w:t>quipo</w:t>
            </w:r>
            <w:r w:rsidRPr="00AD6383">
              <w:rPr>
                <w:b/>
                <w:sz w:val="24"/>
              </w:rPr>
              <w:t>”</w:t>
            </w:r>
          </w:p>
        </w:tc>
        <w:tc>
          <w:tcPr>
            <w:tcW w:w="5666" w:type="dxa"/>
            <w:gridSpan w:val="2"/>
          </w:tcPr>
          <w:p w14:paraId="2ABA5928" w14:textId="1F2BAD73" w:rsidR="00AB1B85" w:rsidRPr="00AD6383" w:rsidRDefault="002314B5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D</w:t>
            </w:r>
            <w:r w:rsidR="00AB1B85" w:rsidRPr="006C02AC">
              <w:rPr>
                <w:sz w:val="24"/>
              </w:rPr>
              <w:t>ocumento</w:t>
            </w:r>
            <w:r w:rsidR="00AB1B85" w:rsidRPr="00AD6383">
              <w:rPr>
                <w:sz w:val="24"/>
              </w:rPr>
              <w:t xml:space="preserve"> foliado que contenga detalladamente las incidencias y trabajos realizados especificando el tipo de servicio a realizar, las acciones ejecutadas para la reparación del mismo.</w:t>
            </w:r>
          </w:p>
        </w:tc>
      </w:tr>
      <w:tr w:rsidR="00AB1B85" w:rsidRPr="00CE431F" w14:paraId="2ABA592C" w14:textId="77777777" w:rsidTr="000E7685">
        <w:trPr>
          <w:gridAfter w:val="1"/>
          <w:wAfter w:w="390" w:type="dxa"/>
          <w:trHeight w:val="724"/>
          <w:jc w:val="center"/>
        </w:trPr>
        <w:tc>
          <w:tcPr>
            <w:tcW w:w="2274" w:type="dxa"/>
            <w:gridSpan w:val="2"/>
          </w:tcPr>
          <w:p w14:paraId="2ABA592A" w14:textId="77777777" w:rsidR="00AB1B85" w:rsidRPr="00AD6383" w:rsidRDefault="00AB1B8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“Imagen”</w:t>
            </w:r>
          </w:p>
        </w:tc>
        <w:tc>
          <w:tcPr>
            <w:tcW w:w="5666" w:type="dxa"/>
            <w:gridSpan w:val="2"/>
          </w:tcPr>
          <w:p w14:paraId="2ABA592B" w14:textId="20DC907F" w:rsidR="00AB1B85" w:rsidRPr="00AD6383" w:rsidRDefault="002314B5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T</w:t>
            </w:r>
            <w:r w:rsidR="00AB1B85" w:rsidRPr="006C02AC">
              <w:rPr>
                <w:sz w:val="24"/>
              </w:rPr>
              <w:t>odos</w:t>
            </w:r>
            <w:r w:rsidR="00AB1B85" w:rsidRPr="00AD6383">
              <w:rPr>
                <w:sz w:val="24"/>
              </w:rPr>
              <w:t xml:space="preserve"> los elementos de </w:t>
            </w:r>
            <w:r w:rsidR="00D96640">
              <w:rPr>
                <w:sz w:val="24"/>
              </w:rPr>
              <w:t>D</w:t>
            </w:r>
            <w:r w:rsidR="00D96640" w:rsidRPr="006C02AC">
              <w:rPr>
                <w:sz w:val="24"/>
              </w:rPr>
              <w:t>iseño</w:t>
            </w:r>
            <w:r w:rsidR="00AB1B85" w:rsidRPr="00AD6383">
              <w:rPr>
                <w:sz w:val="24"/>
              </w:rPr>
              <w:t xml:space="preserve">, materiales, acabados y </w:t>
            </w:r>
            <w:r w:rsidR="00D96640">
              <w:rPr>
                <w:sz w:val="24"/>
              </w:rPr>
              <w:t>E</w:t>
            </w:r>
            <w:r w:rsidR="00D96640" w:rsidRPr="006C02AC">
              <w:rPr>
                <w:sz w:val="24"/>
              </w:rPr>
              <w:t>quipamiento</w:t>
            </w:r>
            <w:r w:rsidR="00D96640" w:rsidRPr="00AD6383">
              <w:rPr>
                <w:sz w:val="24"/>
              </w:rPr>
              <w:t xml:space="preserve"> </w:t>
            </w:r>
            <w:r w:rsidR="00AB1B85" w:rsidRPr="00AD6383">
              <w:rPr>
                <w:sz w:val="24"/>
              </w:rPr>
              <w:t>necesarios para el óptimo funcionamiento de las Áreas o Espacios.</w:t>
            </w:r>
          </w:p>
        </w:tc>
      </w:tr>
      <w:tr w:rsidR="00AB1B85" w:rsidRPr="00CE431F" w14:paraId="2ABA592F" w14:textId="77777777" w:rsidTr="000E7685">
        <w:trPr>
          <w:gridAfter w:val="1"/>
          <w:wAfter w:w="390" w:type="dxa"/>
          <w:trHeight w:val="806"/>
          <w:jc w:val="center"/>
        </w:trPr>
        <w:tc>
          <w:tcPr>
            <w:tcW w:w="2274" w:type="dxa"/>
            <w:gridSpan w:val="2"/>
          </w:tcPr>
          <w:p w14:paraId="2ABA592D" w14:textId="77777777" w:rsidR="00AB1B85" w:rsidRPr="00AD6383" w:rsidRDefault="00AB1B8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“Bitácora de Instalaciones”</w:t>
            </w:r>
          </w:p>
        </w:tc>
        <w:tc>
          <w:tcPr>
            <w:tcW w:w="5666" w:type="dxa"/>
            <w:gridSpan w:val="2"/>
          </w:tcPr>
          <w:p w14:paraId="2ABA592E" w14:textId="75ABA8FF" w:rsidR="00AB1B85" w:rsidRPr="00AD6383" w:rsidRDefault="002314B5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D</w:t>
            </w:r>
            <w:r w:rsidR="00AB1B85" w:rsidRPr="006C02AC">
              <w:rPr>
                <w:sz w:val="24"/>
              </w:rPr>
              <w:t>ocumento</w:t>
            </w:r>
            <w:r w:rsidR="00AB1B85" w:rsidRPr="00AD6383">
              <w:rPr>
                <w:sz w:val="24"/>
              </w:rPr>
              <w:t xml:space="preserve"> foliado que contenga detalladamente las incidencias y trabajos realizados especificando el tipo de mantenimiento a realizar, las acciones ejecutadas para la reparación del mismo.</w:t>
            </w:r>
          </w:p>
        </w:tc>
      </w:tr>
      <w:tr w:rsidR="00AB1B85" w:rsidRPr="00CE431F" w14:paraId="2ABA5932" w14:textId="77777777" w:rsidTr="000E7685">
        <w:trPr>
          <w:gridAfter w:val="1"/>
          <w:wAfter w:w="390" w:type="dxa"/>
          <w:trHeight w:val="1299"/>
          <w:jc w:val="center"/>
        </w:trPr>
        <w:tc>
          <w:tcPr>
            <w:tcW w:w="2274" w:type="dxa"/>
            <w:gridSpan w:val="2"/>
          </w:tcPr>
          <w:p w14:paraId="2ABA5930" w14:textId="557F4642" w:rsidR="00AB1B85" w:rsidRPr="00AD6383" w:rsidRDefault="00AB1B8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 xml:space="preserve">“Expediente del </w:t>
            </w:r>
            <w:r w:rsidR="00D96640">
              <w:rPr>
                <w:b/>
                <w:sz w:val="24"/>
              </w:rPr>
              <w:t>E</w:t>
            </w:r>
            <w:r w:rsidR="00D96640" w:rsidRPr="006C02AC">
              <w:rPr>
                <w:b/>
                <w:sz w:val="24"/>
              </w:rPr>
              <w:t>quipo</w:t>
            </w:r>
            <w:r w:rsidRPr="00AD6383">
              <w:rPr>
                <w:b/>
                <w:sz w:val="24"/>
              </w:rPr>
              <w:t>”</w:t>
            </w:r>
          </w:p>
        </w:tc>
        <w:tc>
          <w:tcPr>
            <w:tcW w:w="5666" w:type="dxa"/>
            <w:gridSpan w:val="2"/>
          </w:tcPr>
          <w:p w14:paraId="2ABA5931" w14:textId="24AB072A" w:rsidR="00AB1B85" w:rsidRPr="00AD6383" w:rsidRDefault="002314B5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D</w:t>
            </w:r>
            <w:r w:rsidR="00AB1B85" w:rsidRPr="006C02AC">
              <w:rPr>
                <w:sz w:val="24"/>
              </w:rPr>
              <w:t>ocumentación</w:t>
            </w:r>
            <w:r w:rsidR="00AB1B85" w:rsidRPr="00AD6383">
              <w:rPr>
                <w:sz w:val="24"/>
              </w:rPr>
              <w:t xml:space="preserve"> que contenga datos generales del </w:t>
            </w:r>
            <w:r w:rsidR="00D96640">
              <w:rPr>
                <w:sz w:val="24"/>
              </w:rPr>
              <w:t>E</w:t>
            </w:r>
            <w:r w:rsidR="00D96640" w:rsidRPr="006C02AC">
              <w:rPr>
                <w:sz w:val="24"/>
              </w:rPr>
              <w:t>quipo</w:t>
            </w:r>
            <w:r w:rsidR="00AB1B85" w:rsidRPr="006C02AC">
              <w:rPr>
                <w:sz w:val="24"/>
              </w:rPr>
              <w:t>,</w:t>
            </w:r>
            <w:r w:rsidR="00AB1B85" w:rsidRPr="00AD6383">
              <w:rPr>
                <w:sz w:val="24"/>
              </w:rPr>
              <w:t xml:space="preserve"> el historial del Equipo desde su instalación, puesta en marcha, operación, capacitación, </w:t>
            </w:r>
            <w:r w:rsidR="00D96640">
              <w:rPr>
                <w:sz w:val="24"/>
              </w:rPr>
              <w:t>V</w:t>
            </w:r>
            <w:r w:rsidR="00D96640" w:rsidRPr="006C02AC">
              <w:rPr>
                <w:sz w:val="24"/>
              </w:rPr>
              <w:t xml:space="preserve">ida </w:t>
            </w:r>
            <w:r w:rsidR="00D96640">
              <w:rPr>
                <w:sz w:val="24"/>
              </w:rPr>
              <w:t>Ú</w:t>
            </w:r>
            <w:r w:rsidR="00D96640" w:rsidRPr="006C02AC">
              <w:rPr>
                <w:sz w:val="24"/>
              </w:rPr>
              <w:t>til</w:t>
            </w:r>
            <w:r w:rsidR="00AB1B85" w:rsidRPr="00AD6383">
              <w:rPr>
                <w:sz w:val="24"/>
              </w:rPr>
              <w:t xml:space="preserve">, datos de proveedores asignados, registro de garantías, vigencias, licenciamiento por equipo o sistema, mantenimientos realizados, así como, un recopilado de insumos y </w:t>
            </w:r>
            <w:r w:rsidR="00D96640">
              <w:rPr>
                <w:sz w:val="24"/>
              </w:rPr>
              <w:t>C</w:t>
            </w:r>
            <w:r w:rsidR="00D96640" w:rsidRPr="006C02AC">
              <w:rPr>
                <w:sz w:val="24"/>
              </w:rPr>
              <w:t>onsumibles</w:t>
            </w:r>
            <w:r w:rsidR="00AB1B85" w:rsidRPr="00AD6383">
              <w:rPr>
                <w:sz w:val="24"/>
              </w:rPr>
              <w:t>.</w:t>
            </w:r>
          </w:p>
        </w:tc>
      </w:tr>
      <w:tr w:rsidR="00AB1B85" w:rsidRPr="00CE431F" w14:paraId="2ABA5935" w14:textId="77777777" w:rsidTr="000E7685">
        <w:trPr>
          <w:gridAfter w:val="1"/>
          <w:wAfter w:w="390" w:type="dxa"/>
          <w:trHeight w:val="638"/>
          <w:jc w:val="center"/>
        </w:trPr>
        <w:tc>
          <w:tcPr>
            <w:tcW w:w="2274" w:type="dxa"/>
            <w:gridSpan w:val="2"/>
          </w:tcPr>
          <w:p w14:paraId="2ABA5933" w14:textId="30915E62" w:rsidR="00AB1B85" w:rsidRPr="00AD6383" w:rsidRDefault="00AB1B8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lastRenderedPageBreak/>
              <w:t xml:space="preserve">Mantenimiento </w:t>
            </w:r>
            <w:r w:rsidR="00D96640">
              <w:rPr>
                <w:b/>
                <w:sz w:val="24"/>
              </w:rPr>
              <w:t>P</w:t>
            </w:r>
            <w:r w:rsidR="00D96640" w:rsidRPr="006C02AC">
              <w:rPr>
                <w:b/>
                <w:sz w:val="24"/>
              </w:rPr>
              <w:t>reventivo</w:t>
            </w:r>
            <w:r w:rsidR="00D96640" w:rsidRPr="00AD6383">
              <w:rPr>
                <w:b/>
                <w:sz w:val="24"/>
              </w:rPr>
              <w:t xml:space="preserve"> </w:t>
            </w:r>
          </w:p>
        </w:tc>
        <w:tc>
          <w:tcPr>
            <w:tcW w:w="5666" w:type="dxa"/>
            <w:gridSpan w:val="2"/>
          </w:tcPr>
          <w:p w14:paraId="2ABA5934" w14:textId="73E1E978" w:rsidR="00AB1B85" w:rsidRPr="00AD6383" w:rsidRDefault="00AB1B85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Consiste en la conservación de las </w:t>
            </w:r>
            <w:r w:rsidR="00D96640">
              <w:rPr>
                <w:sz w:val="24"/>
              </w:rPr>
              <w:t>I</w:t>
            </w:r>
            <w:r w:rsidR="00D96640" w:rsidRPr="006C02AC">
              <w:rPr>
                <w:sz w:val="24"/>
              </w:rPr>
              <w:t>nstalaciones</w:t>
            </w:r>
            <w:r w:rsidRPr="006C02AC">
              <w:rPr>
                <w:sz w:val="24"/>
              </w:rPr>
              <w:t xml:space="preserve">, </w:t>
            </w:r>
            <w:r w:rsidR="00D96640">
              <w:rPr>
                <w:sz w:val="24"/>
              </w:rPr>
              <w:t>E</w:t>
            </w:r>
            <w:r w:rsidR="00D96640" w:rsidRPr="006C02AC">
              <w:rPr>
                <w:sz w:val="24"/>
              </w:rPr>
              <w:t>quipos</w:t>
            </w:r>
            <w:r w:rsidR="00D96640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y </w:t>
            </w:r>
            <w:r w:rsidR="00D96640">
              <w:rPr>
                <w:sz w:val="24"/>
              </w:rPr>
              <w:t>M</w:t>
            </w:r>
            <w:r w:rsidR="00D96640" w:rsidRPr="006C02AC">
              <w:rPr>
                <w:sz w:val="24"/>
              </w:rPr>
              <w:t>obiliario</w:t>
            </w:r>
            <w:r w:rsidR="00D96640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en condiciones óptimas de operación con la finalidad de prevenir </w:t>
            </w:r>
            <w:r w:rsidR="00D96640">
              <w:rPr>
                <w:sz w:val="24"/>
              </w:rPr>
              <w:t>F</w:t>
            </w:r>
            <w:r w:rsidR="00D96640" w:rsidRPr="006C02AC">
              <w:rPr>
                <w:sz w:val="24"/>
              </w:rPr>
              <w:t>allas</w:t>
            </w:r>
            <w:r w:rsidR="00D96640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en su funcionamiento.</w:t>
            </w:r>
          </w:p>
        </w:tc>
      </w:tr>
      <w:tr w:rsidR="00AB1B85" w:rsidRPr="00CE431F" w14:paraId="2ABA5938" w14:textId="77777777" w:rsidTr="000E7685">
        <w:trPr>
          <w:gridAfter w:val="1"/>
          <w:wAfter w:w="390" w:type="dxa"/>
          <w:trHeight w:val="643"/>
          <w:jc w:val="center"/>
        </w:trPr>
        <w:tc>
          <w:tcPr>
            <w:tcW w:w="2274" w:type="dxa"/>
            <w:gridSpan w:val="2"/>
          </w:tcPr>
          <w:p w14:paraId="2ABA5936" w14:textId="34D14978" w:rsidR="00AB1B85" w:rsidRPr="00AD6383" w:rsidRDefault="00AB1B85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 xml:space="preserve">Mantenimiento </w:t>
            </w:r>
            <w:r w:rsidR="00D96640">
              <w:rPr>
                <w:b/>
                <w:sz w:val="24"/>
              </w:rPr>
              <w:t>C</w:t>
            </w:r>
            <w:r w:rsidR="00D96640" w:rsidRPr="006C02AC">
              <w:rPr>
                <w:b/>
                <w:sz w:val="24"/>
              </w:rPr>
              <w:t>orrectivo</w:t>
            </w:r>
          </w:p>
        </w:tc>
        <w:tc>
          <w:tcPr>
            <w:tcW w:w="5666" w:type="dxa"/>
            <w:gridSpan w:val="2"/>
          </w:tcPr>
          <w:p w14:paraId="2ABA5937" w14:textId="5CAA2CA5" w:rsidR="00AB1B85" w:rsidRPr="00AD6383" w:rsidRDefault="00AB1B85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Tienen por objeto la eliminación de </w:t>
            </w:r>
            <w:r w:rsidR="00D96640">
              <w:rPr>
                <w:sz w:val="24"/>
              </w:rPr>
              <w:t>F</w:t>
            </w:r>
            <w:r w:rsidR="00D96640" w:rsidRPr="006C02AC">
              <w:rPr>
                <w:sz w:val="24"/>
              </w:rPr>
              <w:t>allas</w:t>
            </w:r>
            <w:r w:rsidR="00D96640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y/o daños que por su operación presenten las </w:t>
            </w:r>
            <w:r w:rsidR="00D96640">
              <w:rPr>
                <w:sz w:val="24"/>
              </w:rPr>
              <w:t>I</w:t>
            </w:r>
            <w:r w:rsidR="00D96640" w:rsidRPr="006C02AC">
              <w:rPr>
                <w:sz w:val="24"/>
              </w:rPr>
              <w:t>nstalaciones</w:t>
            </w:r>
            <w:r w:rsidRPr="006C02AC">
              <w:rPr>
                <w:sz w:val="24"/>
              </w:rPr>
              <w:t xml:space="preserve">, </w:t>
            </w:r>
            <w:r w:rsidR="00D96640">
              <w:rPr>
                <w:sz w:val="24"/>
              </w:rPr>
              <w:t>E</w:t>
            </w:r>
            <w:r w:rsidR="00D96640" w:rsidRPr="006C02AC">
              <w:rPr>
                <w:sz w:val="24"/>
              </w:rPr>
              <w:t>quipos</w:t>
            </w:r>
            <w:r w:rsidR="00D96640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y </w:t>
            </w:r>
            <w:r w:rsidR="00D96640">
              <w:rPr>
                <w:sz w:val="24"/>
              </w:rPr>
              <w:t>M</w:t>
            </w:r>
            <w:r w:rsidR="00D96640" w:rsidRPr="006C02AC">
              <w:rPr>
                <w:sz w:val="24"/>
              </w:rPr>
              <w:t>obiliario</w:t>
            </w:r>
            <w:r w:rsidRPr="00AD6383">
              <w:rPr>
                <w:sz w:val="24"/>
              </w:rPr>
              <w:t>.</w:t>
            </w:r>
          </w:p>
        </w:tc>
      </w:tr>
      <w:tr w:rsidR="000326A8" w:rsidRPr="004E3F9A" w14:paraId="2ABA593B" w14:textId="77777777" w:rsidTr="000E7685">
        <w:trPr>
          <w:gridAfter w:val="1"/>
          <w:wAfter w:w="390" w:type="dxa"/>
          <w:jc w:val="center"/>
        </w:trPr>
        <w:tc>
          <w:tcPr>
            <w:tcW w:w="2274" w:type="dxa"/>
            <w:gridSpan w:val="2"/>
          </w:tcPr>
          <w:p w14:paraId="2ABA5939" w14:textId="77777777" w:rsidR="000326A8" w:rsidRPr="00AD6383" w:rsidRDefault="000326A8" w:rsidP="00AD6383">
            <w:pPr>
              <w:spacing w:before="60" w:after="120" w:line="276" w:lineRule="auto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"Servic</w:t>
            </w:r>
            <w:r w:rsidRPr="00AD6383">
              <w:rPr>
                <w:b/>
                <w:spacing w:val="-1"/>
                <w:sz w:val="24"/>
              </w:rPr>
              <w:t>i</w:t>
            </w:r>
            <w:r w:rsidRPr="00AD6383">
              <w:rPr>
                <w:b/>
                <w:sz w:val="24"/>
              </w:rPr>
              <w:t>os</w:t>
            </w:r>
            <w:r w:rsidR="0045229C" w:rsidRPr="00AD6383">
              <w:rPr>
                <w:b/>
                <w:sz w:val="24"/>
              </w:rPr>
              <w:t xml:space="preserve"> </w:t>
            </w:r>
            <w:r w:rsidRPr="00AD6383">
              <w:rPr>
                <w:b/>
                <w:sz w:val="24"/>
              </w:rPr>
              <w:t>de Mante</w:t>
            </w:r>
            <w:r w:rsidRPr="00AD6383">
              <w:rPr>
                <w:b/>
                <w:spacing w:val="-1"/>
                <w:sz w:val="24"/>
              </w:rPr>
              <w:t>n</w:t>
            </w:r>
            <w:r w:rsidRPr="00AD6383">
              <w:rPr>
                <w:b/>
                <w:sz w:val="24"/>
              </w:rPr>
              <w:t>imie</w:t>
            </w:r>
            <w:r w:rsidRPr="00AD6383">
              <w:rPr>
                <w:b/>
                <w:spacing w:val="-1"/>
                <w:sz w:val="24"/>
              </w:rPr>
              <w:t>n</w:t>
            </w:r>
            <w:r w:rsidRPr="00AD6383">
              <w:rPr>
                <w:b/>
                <w:sz w:val="24"/>
              </w:rPr>
              <w:t>to"</w:t>
            </w:r>
          </w:p>
        </w:tc>
        <w:tc>
          <w:tcPr>
            <w:tcW w:w="5666" w:type="dxa"/>
            <w:gridSpan w:val="2"/>
          </w:tcPr>
          <w:p w14:paraId="2ABA593A" w14:textId="077F96D4" w:rsidR="000326A8" w:rsidRPr="00AD6383" w:rsidRDefault="000326A8" w:rsidP="00AD6383">
            <w:pPr>
              <w:pStyle w:val="Prrafodelista"/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Significa los </w:t>
            </w:r>
            <w:r w:rsidR="00D96640">
              <w:rPr>
                <w:sz w:val="24"/>
              </w:rPr>
              <w:t>S</w:t>
            </w:r>
            <w:r w:rsidR="00D96640" w:rsidRPr="006C02AC">
              <w:rPr>
                <w:sz w:val="24"/>
              </w:rPr>
              <w:t>ervicios</w:t>
            </w:r>
            <w:r w:rsidR="00D96640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a ser realizados conforme a estos Estándares Específicos y la Tabla de Indicadores Específicos.</w:t>
            </w:r>
          </w:p>
        </w:tc>
      </w:tr>
    </w:tbl>
    <w:p w14:paraId="3FCF9D34" w14:textId="77777777" w:rsidR="00103655" w:rsidRPr="00AD6383" w:rsidRDefault="00103655" w:rsidP="00AD6383">
      <w:pPr>
        <w:pStyle w:val="Prrafodelista"/>
        <w:ind w:left="360"/>
      </w:pPr>
      <w:bookmarkStart w:id="7" w:name="_Toc468796623"/>
      <w:bookmarkStart w:id="8" w:name="_Toc468796624"/>
      <w:bookmarkEnd w:id="7"/>
    </w:p>
    <w:p w14:paraId="2ABA593E" w14:textId="7000EF29" w:rsidR="000326A8" w:rsidRPr="00AD6383" w:rsidRDefault="000326A8" w:rsidP="00AD6383">
      <w:pPr>
        <w:pStyle w:val="Prrafodelista"/>
        <w:numPr>
          <w:ilvl w:val="0"/>
          <w:numId w:val="1"/>
        </w:numPr>
        <w:rPr>
          <w:sz w:val="24"/>
        </w:rPr>
      </w:pPr>
      <w:r w:rsidRPr="005906B0">
        <w:rPr>
          <w:b/>
          <w:sz w:val="24"/>
          <w:szCs w:val="24"/>
        </w:rPr>
        <w:t>OBJETIVOS CLAVE</w:t>
      </w:r>
      <w:bookmarkEnd w:id="8"/>
    </w:p>
    <w:p w14:paraId="1ACEA1BE" w14:textId="77777777" w:rsidR="00103655" w:rsidRPr="005906B0" w:rsidRDefault="00103655" w:rsidP="00AD6383">
      <w:pPr>
        <w:pStyle w:val="Prrafodelista"/>
        <w:ind w:left="360"/>
        <w:rPr>
          <w:sz w:val="24"/>
          <w:szCs w:val="24"/>
        </w:rPr>
      </w:pPr>
    </w:p>
    <w:p w14:paraId="2ABA593F" w14:textId="77777777" w:rsidR="000326A8" w:rsidRPr="004E3F9A" w:rsidRDefault="000326A8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Adicion</w:t>
      </w:r>
      <w:r w:rsidRPr="004E3F9A">
        <w:rPr>
          <w:spacing w:val="-1"/>
          <w:sz w:val="24"/>
          <w:szCs w:val="24"/>
        </w:rPr>
        <w:t>a</w:t>
      </w:r>
      <w:r w:rsidRPr="004E3F9A">
        <w:rPr>
          <w:sz w:val="24"/>
          <w:szCs w:val="24"/>
        </w:rPr>
        <w:t>lmente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</w:t>
      </w:r>
      <w:r w:rsidRPr="004E3F9A">
        <w:rPr>
          <w:spacing w:val="35"/>
          <w:sz w:val="24"/>
          <w:szCs w:val="24"/>
        </w:rPr>
        <w:t xml:space="preserve"> </w:t>
      </w:r>
      <w:r w:rsidRPr="004E3F9A">
        <w:rPr>
          <w:sz w:val="24"/>
          <w:szCs w:val="24"/>
        </w:rPr>
        <w:t>los</w:t>
      </w:r>
      <w:r w:rsidRPr="004E3F9A">
        <w:rPr>
          <w:spacing w:val="47"/>
          <w:sz w:val="24"/>
          <w:szCs w:val="24"/>
        </w:rPr>
        <w:t xml:space="preserve"> </w:t>
      </w:r>
      <w:r w:rsidRPr="004E3F9A">
        <w:rPr>
          <w:sz w:val="24"/>
          <w:szCs w:val="24"/>
        </w:rPr>
        <w:t>objet</w:t>
      </w:r>
      <w:r w:rsidRPr="004E3F9A">
        <w:rPr>
          <w:spacing w:val="-1"/>
          <w:sz w:val="24"/>
          <w:szCs w:val="24"/>
        </w:rPr>
        <w:t>i</w:t>
      </w:r>
      <w:r w:rsidRPr="004E3F9A">
        <w:rPr>
          <w:sz w:val="24"/>
          <w:szCs w:val="24"/>
        </w:rPr>
        <w:t>vos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cl</w:t>
      </w:r>
      <w:r w:rsidRPr="004E3F9A">
        <w:rPr>
          <w:spacing w:val="-1"/>
          <w:sz w:val="24"/>
          <w:szCs w:val="24"/>
        </w:rPr>
        <w:t>a</w:t>
      </w:r>
      <w:r w:rsidRPr="004E3F9A">
        <w:rPr>
          <w:sz w:val="24"/>
          <w:szCs w:val="24"/>
        </w:rPr>
        <w:t>ve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establ</w:t>
      </w:r>
      <w:r w:rsidRPr="004E3F9A">
        <w:rPr>
          <w:spacing w:val="-1"/>
          <w:sz w:val="24"/>
          <w:szCs w:val="24"/>
        </w:rPr>
        <w:t>e</w:t>
      </w:r>
      <w:r w:rsidRPr="004E3F9A">
        <w:rPr>
          <w:sz w:val="24"/>
          <w:szCs w:val="24"/>
        </w:rPr>
        <w:t>cidos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en</w:t>
      </w:r>
      <w:r w:rsidRPr="004E3F9A">
        <w:rPr>
          <w:spacing w:val="40"/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Pr="004E3F9A">
        <w:rPr>
          <w:spacing w:val="45"/>
          <w:sz w:val="24"/>
          <w:szCs w:val="24"/>
        </w:rPr>
        <w:t xml:space="preserve"> </w:t>
      </w:r>
      <w:r w:rsidRPr="004E3F9A">
        <w:rPr>
          <w:b/>
          <w:sz w:val="24"/>
          <w:szCs w:val="24"/>
        </w:rPr>
        <w:t>Apéndic</w:t>
      </w:r>
      <w:r w:rsidR="004300AE" w:rsidRPr="004E3F9A">
        <w:rPr>
          <w:b/>
          <w:sz w:val="24"/>
          <w:szCs w:val="24"/>
        </w:rPr>
        <w:t xml:space="preserve">e </w:t>
      </w:r>
      <w:r w:rsidRPr="004E3F9A">
        <w:rPr>
          <w:b/>
          <w:sz w:val="24"/>
          <w:szCs w:val="24"/>
        </w:rPr>
        <w:t>C</w:t>
      </w:r>
      <w:r w:rsidR="0045229C" w:rsidRPr="004E3F9A">
        <w:rPr>
          <w:b/>
          <w:sz w:val="24"/>
          <w:szCs w:val="24"/>
        </w:rPr>
        <w:t xml:space="preserve"> </w:t>
      </w:r>
      <w:r w:rsidRPr="004E3F9A">
        <w:rPr>
          <w:b/>
          <w:sz w:val="24"/>
          <w:szCs w:val="24"/>
        </w:rPr>
        <w:t>(</w:t>
      </w:r>
      <w:r w:rsidRPr="005906B0">
        <w:rPr>
          <w:b/>
          <w:sz w:val="24"/>
        </w:rPr>
        <w:t>Estándares Generales</w:t>
      </w:r>
      <w:r w:rsidRPr="004E3F9A">
        <w:rPr>
          <w:b/>
          <w:sz w:val="24"/>
          <w:szCs w:val="24"/>
        </w:rPr>
        <w:t>)</w:t>
      </w:r>
      <w:r w:rsidRPr="004E3F9A">
        <w:rPr>
          <w:spacing w:val="40"/>
          <w:sz w:val="24"/>
          <w:szCs w:val="24"/>
        </w:rPr>
        <w:t xml:space="preserve"> </w:t>
      </w:r>
      <w:r w:rsidRPr="004E3F9A">
        <w:rPr>
          <w:sz w:val="24"/>
          <w:szCs w:val="24"/>
        </w:rPr>
        <w:t>del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b/>
          <w:sz w:val="24"/>
          <w:szCs w:val="24"/>
        </w:rPr>
        <w:t>An</w:t>
      </w:r>
      <w:r w:rsidR="004300AE" w:rsidRPr="004E3F9A">
        <w:rPr>
          <w:b/>
          <w:sz w:val="24"/>
          <w:szCs w:val="24"/>
        </w:rPr>
        <w:t>exo</w:t>
      </w:r>
      <w:r w:rsidRPr="004E3F9A">
        <w:rPr>
          <w:b/>
          <w:spacing w:val="25"/>
          <w:sz w:val="24"/>
          <w:szCs w:val="24"/>
        </w:rPr>
        <w:t xml:space="preserve"> </w:t>
      </w:r>
      <w:r w:rsidRPr="004E3F9A">
        <w:rPr>
          <w:b/>
          <w:sz w:val="24"/>
          <w:szCs w:val="24"/>
        </w:rPr>
        <w:t>10</w:t>
      </w:r>
      <w:r w:rsidRPr="004E3F9A">
        <w:rPr>
          <w:b/>
          <w:spacing w:val="54"/>
          <w:sz w:val="24"/>
          <w:szCs w:val="24"/>
        </w:rPr>
        <w:t xml:space="preserve"> </w:t>
      </w:r>
      <w:r w:rsidRPr="004E3F9A">
        <w:rPr>
          <w:b/>
          <w:sz w:val="24"/>
          <w:szCs w:val="24"/>
        </w:rPr>
        <w:t>(</w:t>
      </w:r>
      <w:r w:rsidRPr="004E3F9A">
        <w:rPr>
          <w:b/>
          <w:i/>
          <w:sz w:val="24"/>
          <w:szCs w:val="24"/>
        </w:rPr>
        <w:t>Requerimientos</w:t>
      </w:r>
      <w:r w:rsidR="0045229C" w:rsidRPr="004E3F9A">
        <w:rPr>
          <w:b/>
          <w:i/>
          <w:sz w:val="24"/>
          <w:szCs w:val="24"/>
        </w:rPr>
        <w:t xml:space="preserve"> </w:t>
      </w:r>
      <w:r w:rsidRPr="004E3F9A">
        <w:rPr>
          <w:b/>
          <w:i/>
          <w:sz w:val="24"/>
          <w:szCs w:val="24"/>
        </w:rPr>
        <w:t>de</w:t>
      </w:r>
      <w:r w:rsidRPr="004E3F9A">
        <w:rPr>
          <w:b/>
          <w:i/>
          <w:spacing w:val="45"/>
          <w:sz w:val="24"/>
          <w:szCs w:val="24"/>
        </w:rPr>
        <w:t xml:space="preserve"> </w:t>
      </w:r>
      <w:r w:rsidRPr="004E3F9A">
        <w:rPr>
          <w:b/>
          <w:i/>
          <w:sz w:val="24"/>
          <w:szCs w:val="24"/>
        </w:rPr>
        <w:t>Servicios</w:t>
      </w:r>
      <w:r w:rsidRPr="004E3F9A">
        <w:rPr>
          <w:b/>
          <w:spacing w:val="-1"/>
          <w:sz w:val="24"/>
          <w:szCs w:val="24"/>
        </w:rPr>
        <w:t>)</w:t>
      </w:r>
      <w:r w:rsidRPr="004E3F9A">
        <w:rPr>
          <w:sz w:val="24"/>
          <w:szCs w:val="24"/>
        </w:rPr>
        <w:t>,</w:t>
      </w:r>
      <w:r w:rsidRPr="004E3F9A">
        <w:rPr>
          <w:spacing w:val="57"/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="0045229C" w:rsidRPr="004E3F9A">
        <w:rPr>
          <w:sz w:val="24"/>
          <w:szCs w:val="24"/>
        </w:rPr>
        <w:t xml:space="preserve"> </w:t>
      </w:r>
      <w:r w:rsidR="00CB2097" w:rsidRPr="004E3F9A">
        <w:rPr>
          <w:sz w:val="24"/>
          <w:szCs w:val="24"/>
        </w:rPr>
        <w:t>Desarrollador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deberá prestar</w:t>
      </w:r>
      <w:r w:rsidRPr="004E3F9A">
        <w:rPr>
          <w:spacing w:val="51"/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Pr="004E3F9A">
        <w:rPr>
          <w:spacing w:val="31"/>
          <w:sz w:val="24"/>
          <w:szCs w:val="24"/>
        </w:rPr>
        <w:t xml:space="preserve"> </w:t>
      </w:r>
      <w:r w:rsidRPr="004E3F9A">
        <w:rPr>
          <w:sz w:val="24"/>
          <w:szCs w:val="24"/>
        </w:rPr>
        <w:t>Servicio</w:t>
      </w:r>
      <w:r w:rsidRPr="004E3F9A">
        <w:rPr>
          <w:spacing w:val="47"/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11"/>
          <w:sz w:val="24"/>
          <w:szCs w:val="24"/>
        </w:rPr>
        <w:t xml:space="preserve"> </w:t>
      </w:r>
      <w:r w:rsidRPr="004E3F9A">
        <w:rPr>
          <w:sz w:val="24"/>
          <w:szCs w:val="24"/>
        </w:rPr>
        <w:t>Mante</w:t>
      </w:r>
      <w:r w:rsidRPr="004E3F9A">
        <w:rPr>
          <w:spacing w:val="-1"/>
          <w:sz w:val="24"/>
          <w:szCs w:val="24"/>
        </w:rPr>
        <w:t>n</w:t>
      </w:r>
      <w:r w:rsidRPr="004E3F9A">
        <w:rPr>
          <w:sz w:val="24"/>
          <w:szCs w:val="24"/>
        </w:rPr>
        <w:t>imiento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25"/>
          <w:sz w:val="24"/>
          <w:szCs w:val="24"/>
        </w:rPr>
        <w:t xml:space="preserve"> </w:t>
      </w:r>
      <w:r w:rsidRPr="004E3F9A">
        <w:rPr>
          <w:sz w:val="24"/>
          <w:szCs w:val="24"/>
        </w:rPr>
        <w:t>las</w:t>
      </w:r>
      <w:r w:rsidRPr="004E3F9A">
        <w:rPr>
          <w:spacing w:val="32"/>
          <w:sz w:val="24"/>
          <w:szCs w:val="24"/>
        </w:rPr>
        <w:t xml:space="preserve"> </w:t>
      </w:r>
      <w:r w:rsidRPr="004E3F9A">
        <w:rPr>
          <w:sz w:val="24"/>
          <w:szCs w:val="24"/>
        </w:rPr>
        <w:t>Instalaciones</w:t>
      </w:r>
      <w:r w:rsidR="001B09DD">
        <w:rPr>
          <w:sz w:val="24"/>
          <w:szCs w:val="24"/>
        </w:rPr>
        <w:t xml:space="preserve"> y Equipo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tomando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como</w:t>
      </w:r>
      <w:r w:rsidRPr="004E3F9A">
        <w:rPr>
          <w:spacing w:val="32"/>
          <w:sz w:val="24"/>
          <w:szCs w:val="24"/>
        </w:rPr>
        <w:t xml:space="preserve"> </w:t>
      </w:r>
      <w:r w:rsidRPr="004E3F9A">
        <w:rPr>
          <w:sz w:val="24"/>
          <w:szCs w:val="24"/>
        </w:rPr>
        <w:t>referencia los</w:t>
      </w:r>
      <w:r w:rsidRPr="004E3F9A">
        <w:rPr>
          <w:spacing w:val="20"/>
          <w:sz w:val="24"/>
          <w:szCs w:val="24"/>
        </w:rPr>
        <w:t xml:space="preserve"> </w:t>
      </w:r>
      <w:r w:rsidRPr="004E3F9A">
        <w:rPr>
          <w:sz w:val="24"/>
          <w:szCs w:val="24"/>
        </w:rPr>
        <w:t>siguientes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objetivos:</w:t>
      </w:r>
    </w:p>
    <w:p w14:paraId="2ABA5941" w14:textId="6D395233" w:rsidR="001B09DD" w:rsidRPr="001B09DD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B09DD">
        <w:rPr>
          <w:sz w:val="24"/>
          <w:szCs w:val="24"/>
        </w:rPr>
        <w:t>Proporcionar un Servicio de Mantenimiento de las Instalaciones</w:t>
      </w:r>
      <w:r>
        <w:rPr>
          <w:sz w:val="24"/>
          <w:szCs w:val="24"/>
        </w:rPr>
        <w:t xml:space="preserve"> y Equipos</w:t>
      </w:r>
      <w:r w:rsidRPr="001B09DD">
        <w:rPr>
          <w:sz w:val="24"/>
          <w:szCs w:val="24"/>
        </w:rPr>
        <w:t>, eficiente y oportuno conforme a los procedimientos normalizados de operación, de manera que se garantice la conservación de la infraestructura</w:t>
      </w:r>
      <w:r>
        <w:rPr>
          <w:sz w:val="24"/>
          <w:szCs w:val="24"/>
        </w:rPr>
        <w:t>, Instalaciones y E</w:t>
      </w:r>
      <w:r w:rsidRPr="001B09DD">
        <w:rPr>
          <w:sz w:val="24"/>
          <w:szCs w:val="24"/>
        </w:rPr>
        <w:t>quipos de todas las Áreas, los procesos de atención médica, la prestación de Servicios del Desarrollador y los Servicios Médicos.</w:t>
      </w:r>
    </w:p>
    <w:p w14:paraId="2ABA5942" w14:textId="2A4003B6" w:rsidR="001B09DD" w:rsidRPr="001B09DD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B09DD">
        <w:rPr>
          <w:sz w:val="24"/>
          <w:szCs w:val="24"/>
        </w:rPr>
        <w:t>Proporcionar un Servicio de Mantenimiento de las Instalaciones</w:t>
      </w:r>
      <w:r>
        <w:rPr>
          <w:sz w:val="24"/>
          <w:szCs w:val="24"/>
        </w:rPr>
        <w:t xml:space="preserve"> y E</w:t>
      </w:r>
      <w:r w:rsidRPr="001B09DD">
        <w:rPr>
          <w:sz w:val="24"/>
          <w:szCs w:val="24"/>
        </w:rPr>
        <w:t>quipos conforme a los métodos y procedimientos de acuerdo a las Normas y Legislaci</w:t>
      </w:r>
      <w:r w:rsidR="00D96640">
        <w:rPr>
          <w:sz w:val="24"/>
          <w:szCs w:val="24"/>
        </w:rPr>
        <w:t>ó</w:t>
      </w:r>
      <w:r w:rsidRPr="001B09DD">
        <w:rPr>
          <w:sz w:val="24"/>
          <w:szCs w:val="24"/>
        </w:rPr>
        <w:t xml:space="preserve">n aplicables y de conformidad con el Manual de Operación y los Programas de Mantenimiento propuestos y/o los recomendados por los fabricantes de equipos y/o materiales diversos, establecidos en el </w:t>
      </w:r>
      <w:r w:rsidR="002677D2" w:rsidRPr="00AD6383">
        <w:rPr>
          <w:sz w:val="24"/>
        </w:rPr>
        <w:t>Apéndice</w:t>
      </w:r>
      <w:r w:rsidR="006576A6">
        <w:rPr>
          <w:sz w:val="24"/>
        </w:rPr>
        <w:t xml:space="preserve"> </w:t>
      </w:r>
      <w:r w:rsidRPr="00AD6383">
        <w:rPr>
          <w:i/>
          <w:sz w:val="24"/>
        </w:rPr>
        <w:t xml:space="preserve"> </w:t>
      </w:r>
      <w:r w:rsidRPr="001B09DD">
        <w:rPr>
          <w:sz w:val="24"/>
          <w:szCs w:val="24"/>
        </w:rPr>
        <w:t xml:space="preserve">de este documento. </w:t>
      </w:r>
    </w:p>
    <w:p w14:paraId="2ABA5943" w14:textId="77777777" w:rsidR="001B09DD" w:rsidRPr="001B09DD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Será responsabilidad del D</w:t>
      </w:r>
      <w:r w:rsidRPr="001B09DD">
        <w:rPr>
          <w:sz w:val="24"/>
          <w:szCs w:val="24"/>
        </w:rPr>
        <w:t>esarrollador evitar la interrupción de los procedimientos del Hospital manteniendo las Instalaciones</w:t>
      </w:r>
      <w:r>
        <w:rPr>
          <w:sz w:val="24"/>
          <w:szCs w:val="24"/>
        </w:rPr>
        <w:t xml:space="preserve"> y E</w:t>
      </w:r>
      <w:r w:rsidRPr="001B09DD">
        <w:rPr>
          <w:sz w:val="24"/>
          <w:szCs w:val="24"/>
        </w:rPr>
        <w:t>quipos en óptimas condiciones, a fin de garantizar que las acciones correctivas sean limitadas.</w:t>
      </w:r>
    </w:p>
    <w:p w14:paraId="2ABA5944" w14:textId="33835715" w:rsidR="001B09DD" w:rsidRPr="001B09DD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B09DD">
        <w:rPr>
          <w:sz w:val="24"/>
          <w:szCs w:val="24"/>
        </w:rPr>
        <w:t xml:space="preserve">Mantener las </w:t>
      </w:r>
      <w:r>
        <w:rPr>
          <w:sz w:val="24"/>
          <w:szCs w:val="24"/>
        </w:rPr>
        <w:t>I</w:t>
      </w:r>
      <w:r w:rsidRPr="001B09DD">
        <w:rPr>
          <w:sz w:val="24"/>
          <w:szCs w:val="24"/>
        </w:rPr>
        <w:t>nstalaciones</w:t>
      </w:r>
      <w:r>
        <w:rPr>
          <w:sz w:val="24"/>
          <w:szCs w:val="24"/>
        </w:rPr>
        <w:t xml:space="preserve"> y E</w:t>
      </w:r>
      <w:r w:rsidRPr="001B09DD">
        <w:rPr>
          <w:sz w:val="24"/>
          <w:szCs w:val="24"/>
        </w:rPr>
        <w:t>quipos, de manera que garantice el bienestar, confort y seguridad de los pacientes y el personal a largo plazo.</w:t>
      </w:r>
    </w:p>
    <w:p w14:paraId="2ABA5945" w14:textId="77777777" w:rsidR="001B09DD" w:rsidRPr="001B09DD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B09DD">
        <w:rPr>
          <w:sz w:val="24"/>
          <w:szCs w:val="24"/>
        </w:rPr>
        <w:t>Garantizar que las Instalaciones</w:t>
      </w:r>
      <w:r>
        <w:rPr>
          <w:sz w:val="24"/>
          <w:szCs w:val="24"/>
        </w:rPr>
        <w:t xml:space="preserve"> y E</w:t>
      </w:r>
      <w:r w:rsidRPr="001B09DD">
        <w:rPr>
          <w:sz w:val="24"/>
          <w:szCs w:val="24"/>
        </w:rPr>
        <w:t>quipos no causen o creen un peligro para el entorno local y/o persona alguna</w:t>
      </w:r>
      <w:r>
        <w:rPr>
          <w:sz w:val="24"/>
          <w:szCs w:val="24"/>
        </w:rPr>
        <w:t>.</w:t>
      </w:r>
    </w:p>
    <w:p w14:paraId="2ABA5946" w14:textId="61982EBF" w:rsidR="001B09DD" w:rsidRPr="00775EEE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b/>
          <w:i/>
          <w:sz w:val="24"/>
          <w:szCs w:val="24"/>
        </w:rPr>
      </w:pPr>
      <w:r w:rsidRPr="001B09DD">
        <w:rPr>
          <w:sz w:val="24"/>
          <w:szCs w:val="24"/>
        </w:rPr>
        <w:lastRenderedPageBreak/>
        <w:t xml:space="preserve">Desarrollar e implementar de manera intencional un Plan de </w:t>
      </w:r>
      <w:r w:rsidR="00FE5BFA" w:rsidRPr="00A71266">
        <w:rPr>
          <w:sz w:val="24"/>
          <w:szCs w:val="24"/>
        </w:rPr>
        <w:t>Calidad</w:t>
      </w:r>
      <w:r>
        <w:rPr>
          <w:sz w:val="24"/>
          <w:szCs w:val="24"/>
        </w:rPr>
        <w:t xml:space="preserve"> de los Servicios, </w:t>
      </w:r>
      <w:r w:rsidRPr="001B09DD">
        <w:rPr>
          <w:sz w:val="24"/>
          <w:szCs w:val="24"/>
        </w:rPr>
        <w:t xml:space="preserve">para la mejora de la </w:t>
      </w:r>
      <w:r w:rsidR="007A18DE">
        <w:rPr>
          <w:sz w:val="24"/>
          <w:szCs w:val="24"/>
        </w:rPr>
        <w:t>C</w:t>
      </w:r>
      <w:r w:rsidR="007A18DE" w:rsidRPr="001B09DD">
        <w:rPr>
          <w:sz w:val="24"/>
          <w:szCs w:val="24"/>
        </w:rPr>
        <w:t>alidad</w:t>
      </w:r>
      <w:r w:rsidRPr="001B09DD">
        <w:rPr>
          <w:sz w:val="24"/>
          <w:szCs w:val="24"/>
        </w:rPr>
        <w:t>, mediante la aplicación de Estándares de Servicios, para los procesos del Servicio de Mantenimiento de las Instalaciones</w:t>
      </w:r>
      <w:r w:rsidR="001D3FB7">
        <w:rPr>
          <w:sz w:val="24"/>
          <w:szCs w:val="24"/>
        </w:rPr>
        <w:t xml:space="preserve"> y</w:t>
      </w:r>
      <w:r w:rsidR="001D3FB7" w:rsidRPr="001B09DD">
        <w:rPr>
          <w:sz w:val="24"/>
          <w:szCs w:val="24"/>
        </w:rPr>
        <w:t xml:space="preserve"> </w:t>
      </w:r>
      <w:r w:rsidR="007A18DE">
        <w:rPr>
          <w:sz w:val="24"/>
          <w:szCs w:val="24"/>
        </w:rPr>
        <w:t>E</w:t>
      </w:r>
      <w:r w:rsidR="007A18DE" w:rsidRPr="001B09DD">
        <w:rPr>
          <w:sz w:val="24"/>
          <w:szCs w:val="24"/>
        </w:rPr>
        <w:t xml:space="preserve">quipo </w:t>
      </w:r>
      <w:r w:rsidRPr="001B09DD">
        <w:rPr>
          <w:sz w:val="24"/>
          <w:szCs w:val="24"/>
        </w:rPr>
        <w:t xml:space="preserve">descrito en los Manuales de </w:t>
      </w:r>
      <w:r w:rsidR="007A18DE">
        <w:rPr>
          <w:sz w:val="24"/>
          <w:szCs w:val="24"/>
        </w:rPr>
        <w:t>O</w:t>
      </w:r>
      <w:r w:rsidR="007A18DE" w:rsidRPr="001B09DD">
        <w:rPr>
          <w:sz w:val="24"/>
          <w:szCs w:val="24"/>
        </w:rPr>
        <w:t xml:space="preserve">peración </w:t>
      </w:r>
      <w:r w:rsidRPr="001B09DD">
        <w:rPr>
          <w:sz w:val="24"/>
          <w:szCs w:val="24"/>
        </w:rPr>
        <w:t xml:space="preserve">y </w:t>
      </w:r>
      <w:r w:rsidR="007A18DE">
        <w:rPr>
          <w:sz w:val="24"/>
          <w:szCs w:val="24"/>
        </w:rPr>
        <w:t>S</w:t>
      </w:r>
      <w:r w:rsidR="007A18DE" w:rsidRPr="001B09DD">
        <w:rPr>
          <w:sz w:val="24"/>
          <w:szCs w:val="24"/>
        </w:rPr>
        <w:t>ervicio</w:t>
      </w:r>
      <w:r>
        <w:rPr>
          <w:sz w:val="24"/>
          <w:szCs w:val="24"/>
        </w:rPr>
        <w:t xml:space="preserve">, lo anterior en términos del </w:t>
      </w:r>
      <w:r w:rsidRPr="00775EEE">
        <w:rPr>
          <w:b/>
          <w:sz w:val="24"/>
          <w:szCs w:val="24"/>
        </w:rPr>
        <w:t xml:space="preserve">Anexo 10 </w:t>
      </w:r>
      <w:r w:rsidRPr="00AD6383">
        <w:rPr>
          <w:b/>
          <w:sz w:val="24"/>
        </w:rPr>
        <w:t>(</w:t>
      </w:r>
      <w:r w:rsidRPr="00775EEE">
        <w:rPr>
          <w:b/>
          <w:i/>
          <w:sz w:val="24"/>
          <w:szCs w:val="24"/>
        </w:rPr>
        <w:t>Requerimientos de Servicios</w:t>
      </w:r>
      <w:r w:rsidRPr="00AD6383">
        <w:rPr>
          <w:b/>
          <w:sz w:val="24"/>
        </w:rPr>
        <w:t>)</w:t>
      </w:r>
      <w:r w:rsidRPr="00AD6383">
        <w:rPr>
          <w:sz w:val="24"/>
        </w:rPr>
        <w:t>.</w:t>
      </w:r>
    </w:p>
    <w:p w14:paraId="2ABA5947" w14:textId="26463A04" w:rsidR="001B09DD" w:rsidRPr="001B09DD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B09DD">
        <w:rPr>
          <w:sz w:val="24"/>
          <w:szCs w:val="24"/>
        </w:rPr>
        <w:t xml:space="preserve">Planear, desarrollar e implementar el programa de mejora de la calidad y seguridad del paciente. </w:t>
      </w:r>
    </w:p>
    <w:p w14:paraId="2ABA5948" w14:textId="19AF03AC" w:rsidR="001B09DD" w:rsidRPr="001B09DD" w:rsidRDefault="00A45484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El D</w:t>
      </w:r>
      <w:r w:rsidR="001B09DD" w:rsidRPr="001B09DD">
        <w:rPr>
          <w:sz w:val="24"/>
          <w:szCs w:val="24"/>
        </w:rPr>
        <w:t xml:space="preserve">esarrollador deberá de implementar estrategias dirigidas al </w:t>
      </w:r>
      <w:r w:rsidR="007A18DE">
        <w:rPr>
          <w:sz w:val="24"/>
          <w:szCs w:val="24"/>
        </w:rPr>
        <w:t>P</w:t>
      </w:r>
      <w:r w:rsidR="007A18DE" w:rsidRPr="001B09DD">
        <w:rPr>
          <w:sz w:val="24"/>
          <w:szCs w:val="24"/>
        </w:rPr>
        <w:t xml:space="preserve">ersonal </w:t>
      </w:r>
      <w:r w:rsidR="001B09DD" w:rsidRPr="001B09DD">
        <w:rPr>
          <w:sz w:val="24"/>
          <w:szCs w:val="24"/>
        </w:rPr>
        <w:t xml:space="preserve">de Mantenimiento que favorezca la integración al proceso de cambio y mejoramiento de la </w:t>
      </w:r>
      <w:r w:rsidR="007A18DE">
        <w:rPr>
          <w:sz w:val="24"/>
          <w:szCs w:val="24"/>
        </w:rPr>
        <w:t>C</w:t>
      </w:r>
      <w:r w:rsidR="007A18DE" w:rsidRPr="001B09DD">
        <w:rPr>
          <w:sz w:val="24"/>
          <w:szCs w:val="24"/>
        </w:rPr>
        <w:t xml:space="preserve">alidad </w:t>
      </w:r>
      <w:r w:rsidR="001B09DD" w:rsidRPr="001B09DD">
        <w:rPr>
          <w:sz w:val="24"/>
          <w:szCs w:val="24"/>
        </w:rPr>
        <w:t>de la prestación del Servicio.</w:t>
      </w:r>
    </w:p>
    <w:p w14:paraId="2ABA5949" w14:textId="4B5D380E" w:rsidR="00783DDE" w:rsidRPr="004E3F9A" w:rsidRDefault="001B09DD" w:rsidP="00AD6383">
      <w:pPr>
        <w:pStyle w:val="Prrafodelista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B09DD">
        <w:rPr>
          <w:sz w:val="24"/>
          <w:szCs w:val="24"/>
        </w:rPr>
        <w:t>Garantizar que los Estándares de Servicio de Mantenimiento de las Instalaciones</w:t>
      </w:r>
      <w:r w:rsidR="00A45484">
        <w:rPr>
          <w:sz w:val="24"/>
          <w:szCs w:val="24"/>
        </w:rPr>
        <w:t xml:space="preserve"> y E</w:t>
      </w:r>
      <w:r w:rsidRPr="001B09DD">
        <w:rPr>
          <w:sz w:val="24"/>
          <w:szCs w:val="24"/>
        </w:rPr>
        <w:t xml:space="preserve">quipos se mantengan en los niveles aceptados conforme a los Manuales de Operación y </w:t>
      </w:r>
      <w:r w:rsidR="007A18DE">
        <w:rPr>
          <w:sz w:val="24"/>
          <w:szCs w:val="24"/>
        </w:rPr>
        <w:t>S</w:t>
      </w:r>
      <w:r w:rsidR="007A18DE" w:rsidRPr="001B09DD">
        <w:rPr>
          <w:sz w:val="24"/>
          <w:szCs w:val="24"/>
        </w:rPr>
        <w:t xml:space="preserve">ervicio </w:t>
      </w:r>
      <w:r w:rsidRPr="001B09DD">
        <w:rPr>
          <w:sz w:val="24"/>
          <w:szCs w:val="24"/>
        </w:rPr>
        <w:t xml:space="preserve">y que cualquier reducción en la </w:t>
      </w:r>
      <w:r w:rsidR="007A18DE">
        <w:rPr>
          <w:sz w:val="24"/>
          <w:szCs w:val="24"/>
        </w:rPr>
        <w:t>C</w:t>
      </w:r>
      <w:r w:rsidR="007A18DE" w:rsidRPr="001B09DD">
        <w:rPr>
          <w:sz w:val="24"/>
          <w:szCs w:val="24"/>
        </w:rPr>
        <w:t xml:space="preserve">alidad </w:t>
      </w:r>
      <w:r w:rsidRPr="001B09DD">
        <w:rPr>
          <w:sz w:val="24"/>
          <w:szCs w:val="24"/>
        </w:rPr>
        <w:t>del Servicio sea detectada y corregida.</w:t>
      </w:r>
    </w:p>
    <w:p w14:paraId="58AB4850" w14:textId="77777777" w:rsidR="00103655" w:rsidRDefault="00103655" w:rsidP="00AD6383">
      <w:pPr>
        <w:pStyle w:val="Prrafodelista"/>
        <w:ind w:left="360"/>
        <w:rPr>
          <w:sz w:val="24"/>
          <w:szCs w:val="24"/>
        </w:rPr>
      </w:pPr>
      <w:bookmarkStart w:id="9" w:name="_Toc468796625"/>
      <w:bookmarkStart w:id="10" w:name="_Toc468796626"/>
      <w:bookmarkStart w:id="11" w:name="_Toc468796627"/>
      <w:bookmarkEnd w:id="9"/>
      <w:bookmarkEnd w:id="10"/>
    </w:p>
    <w:p w14:paraId="2ABA594D" w14:textId="364B21AE" w:rsidR="00783DDE" w:rsidRPr="00AD6383" w:rsidRDefault="00783DDE" w:rsidP="00AD6383">
      <w:pPr>
        <w:pStyle w:val="Prrafodelista"/>
        <w:numPr>
          <w:ilvl w:val="0"/>
          <w:numId w:val="1"/>
        </w:numPr>
        <w:rPr>
          <w:sz w:val="24"/>
        </w:rPr>
      </w:pPr>
      <w:r w:rsidRPr="005906B0">
        <w:rPr>
          <w:b/>
          <w:sz w:val="24"/>
          <w:szCs w:val="24"/>
        </w:rPr>
        <w:t>ALCANCE DEL SERVICIO</w:t>
      </w:r>
      <w:bookmarkEnd w:id="11"/>
    </w:p>
    <w:p w14:paraId="1C03D60F" w14:textId="77777777" w:rsidR="00103655" w:rsidRPr="005906B0" w:rsidRDefault="00103655" w:rsidP="00AD6383">
      <w:pPr>
        <w:pStyle w:val="Prrafodelista"/>
        <w:ind w:left="360"/>
        <w:rPr>
          <w:sz w:val="24"/>
          <w:szCs w:val="24"/>
        </w:rPr>
      </w:pPr>
    </w:p>
    <w:p w14:paraId="2ABA594E" w14:textId="77777777" w:rsidR="000326A8" w:rsidRPr="004E3F9A" w:rsidRDefault="00783DDE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 xml:space="preserve">El </w:t>
      </w:r>
      <w:r w:rsidR="00CB2097" w:rsidRPr="004E3F9A">
        <w:rPr>
          <w:sz w:val="24"/>
          <w:szCs w:val="24"/>
        </w:rPr>
        <w:t>Desarrollador</w:t>
      </w:r>
      <w:r w:rsidRPr="004E3F9A">
        <w:rPr>
          <w:sz w:val="24"/>
          <w:szCs w:val="24"/>
        </w:rPr>
        <w:t xml:space="preserve"> deberá cumplir con todos los requisitos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establecidos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en los Estándares Generales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 xml:space="preserve">aplicables descritos en el </w:t>
      </w:r>
      <w:r w:rsidR="004300AE" w:rsidRPr="004E3F9A">
        <w:rPr>
          <w:b/>
          <w:sz w:val="24"/>
          <w:szCs w:val="24"/>
        </w:rPr>
        <w:t xml:space="preserve">Anexo </w:t>
      </w:r>
      <w:r w:rsidRPr="004E3F9A">
        <w:rPr>
          <w:b/>
          <w:sz w:val="24"/>
          <w:szCs w:val="24"/>
        </w:rPr>
        <w:t>10 (</w:t>
      </w:r>
      <w:r w:rsidRPr="004E3F9A">
        <w:rPr>
          <w:b/>
          <w:i/>
          <w:sz w:val="24"/>
          <w:szCs w:val="24"/>
        </w:rPr>
        <w:t>Requerimiento de Servicios</w:t>
      </w:r>
      <w:r w:rsidRPr="004E3F9A">
        <w:rPr>
          <w:b/>
          <w:sz w:val="24"/>
          <w:szCs w:val="24"/>
        </w:rPr>
        <w:t>)</w:t>
      </w:r>
      <w:r w:rsidR="00A45484">
        <w:rPr>
          <w:b/>
          <w:sz w:val="24"/>
          <w:szCs w:val="24"/>
        </w:rPr>
        <w:t>, Anexo 9 (</w:t>
      </w:r>
      <w:r w:rsidR="00A45484" w:rsidRPr="00AD6383">
        <w:rPr>
          <w:b/>
          <w:i/>
          <w:sz w:val="24"/>
        </w:rPr>
        <w:t>Requerimientos de Equipo</w:t>
      </w:r>
      <w:r w:rsidR="00A45484">
        <w:rPr>
          <w:b/>
          <w:sz w:val="24"/>
          <w:szCs w:val="24"/>
        </w:rPr>
        <w:t>)</w:t>
      </w:r>
      <w:r w:rsidRPr="004E3F9A">
        <w:rPr>
          <w:b/>
          <w:sz w:val="24"/>
          <w:szCs w:val="24"/>
        </w:rPr>
        <w:t xml:space="preserve"> </w:t>
      </w:r>
      <w:r w:rsidRPr="004E3F9A">
        <w:rPr>
          <w:sz w:val="24"/>
          <w:szCs w:val="24"/>
        </w:rPr>
        <w:t>para la realización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del Servicio de Mantenimiento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las Instalaciones</w:t>
      </w:r>
      <w:r w:rsidR="00A45484">
        <w:rPr>
          <w:sz w:val="24"/>
          <w:szCs w:val="24"/>
        </w:rPr>
        <w:t xml:space="preserve"> y Equipo</w:t>
      </w:r>
      <w:r w:rsidRPr="004E3F9A">
        <w:rPr>
          <w:sz w:val="24"/>
          <w:szCs w:val="24"/>
        </w:rPr>
        <w:t>.</w:t>
      </w:r>
    </w:p>
    <w:p w14:paraId="2ABA5950" w14:textId="77777777" w:rsidR="00783DDE" w:rsidRPr="004E3F9A" w:rsidRDefault="00783DDE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 xml:space="preserve">El </w:t>
      </w:r>
      <w:r w:rsidR="00CB2097" w:rsidRPr="004E3F9A">
        <w:rPr>
          <w:sz w:val="24"/>
          <w:szCs w:val="24"/>
        </w:rPr>
        <w:t>Desarrollador</w:t>
      </w:r>
      <w:r w:rsidRPr="004E3F9A">
        <w:rPr>
          <w:sz w:val="24"/>
          <w:szCs w:val="24"/>
        </w:rPr>
        <w:t xml:space="preserve"> como mínimo habrá de atender lo siguiente:</w:t>
      </w:r>
    </w:p>
    <w:p w14:paraId="2ABA5953" w14:textId="74E8DF52" w:rsidR="00E322F5" w:rsidRPr="006C02AC" w:rsidRDefault="00A45484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A45484">
        <w:rPr>
          <w:sz w:val="24"/>
          <w:szCs w:val="24"/>
        </w:rPr>
        <w:t>Adicionalmente, a la aplicación de las disposiciones establecidas en los Estándares Generales, el Desarrollador deberá cumplir con estos Estándares Específicos</w:t>
      </w:r>
      <w:r w:rsidR="003304FF">
        <w:rPr>
          <w:sz w:val="24"/>
          <w:szCs w:val="24"/>
        </w:rPr>
        <w:t>.</w:t>
      </w:r>
    </w:p>
    <w:p w14:paraId="2ABA5954" w14:textId="3F1EAAF6" w:rsidR="00783DDE" w:rsidRPr="004E3F9A" w:rsidRDefault="00783DDE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 xml:space="preserve">El </w:t>
      </w:r>
      <w:r w:rsidR="00CB2097" w:rsidRPr="004E3F9A">
        <w:rPr>
          <w:sz w:val="24"/>
          <w:szCs w:val="24"/>
        </w:rPr>
        <w:t>Desarrollador</w:t>
      </w:r>
      <w:r w:rsidRPr="004E3F9A">
        <w:rPr>
          <w:sz w:val="24"/>
          <w:szCs w:val="24"/>
        </w:rPr>
        <w:t xml:space="preserve"> deberá proporcionar</w:t>
      </w:r>
      <w:r w:rsidR="007F24B4" w:rsidRPr="004E3F9A">
        <w:rPr>
          <w:sz w:val="24"/>
          <w:szCs w:val="24"/>
        </w:rPr>
        <w:t>: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el personal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suficiente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para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formar todas las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plantilla</w:t>
      </w:r>
      <w:r w:rsidR="002314B5">
        <w:rPr>
          <w:sz w:val="24"/>
          <w:szCs w:val="24"/>
        </w:rPr>
        <w:t>s</w:t>
      </w:r>
      <w:r w:rsidR="007F24B4" w:rsidRPr="004E3F9A">
        <w:rPr>
          <w:sz w:val="24"/>
          <w:szCs w:val="24"/>
        </w:rPr>
        <w:t xml:space="preserve"> y</w:t>
      </w:r>
      <w:r w:rsidR="00CD6F01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equipo</w:t>
      </w:r>
      <w:r w:rsidR="002314B5">
        <w:rPr>
          <w:sz w:val="24"/>
          <w:szCs w:val="24"/>
        </w:rPr>
        <w:t>s</w:t>
      </w:r>
      <w:r w:rsidRPr="004E3F9A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aparatos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y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artículos</w:t>
      </w:r>
      <w:r w:rsidR="0045229C" w:rsidRPr="004E3F9A">
        <w:rPr>
          <w:sz w:val="24"/>
          <w:szCs w:val="24"/>
        </w:rPr>
        <w:t xml:space="preserve"> </w:t>
      </w:r>
      <w:r w:rsidR="000E7321">
        <w:rPr>
          <w:sz w:val="24"/>
          <w:szCs w:val="24"/>
        </w:rPr>
        <w:t>C</w:t>
      </w:r>
      <w:r w:rsidR="000E7321" w:rsidRPr="004E3F9A">
        <w:rPr>
          <w:sz w:val="24"/>
          <w:szCs w:val="24"/>
        </w:rPr>
        <w:t xml:space="preserve">onsumibles </w:t>
      </w:r>
      <w:r w:rsidRPr="004E3F9A">
        <w:rPr>
          <w:sz w:val="24"/>
          <w:szCs w:val="24"/>
        </w:rPr>
        <w:t>requeridos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para prestar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apropiadamente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el trabajo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que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debe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llevar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 cabo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acuerdo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con estos Estándares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Específicos,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incluyendo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sin limitarse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 tapiales,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 xml:space="preserve">andamiaje, </w:t>
      </w:r>
      <w:r w:rsidR="00A93BA6">
        <w:rPr>
          <w:sz w:val="24"/>
          <w:szCs w:val="24"/>
        </w:rPr>
        <w:t>e</w:t>
      </w:r>
      <w:r w:rsidRPr="004E3F9A">
        <w:rPr>
          <w:sz w:val="24"/>
          <w:szCs w:val="24"/>
        </w:rPr>
        <w:t>quipo</w:t>
      </w:r>
      <w:r w:rsidR="00A93BA6">
        <w:rPr>
          <w:sz w:val="24"/>
          <w:szCs w:val="24"/>
        </w:rPr>
        <w:t>s de trabajo</w:t>
      </w:r>
      <w:r w:rsidR="0065385B" w:rsidRPr="004E3F9A">
        <w:rPr>
          <w:sz w:val="24"/>
          <w:szCs w:val="24"/>
        </w:rPr>
        <w:t xml:space="preserve">, equipo </w:t>
      </w:r>
      <w:r w:rsidR="006A60C1" w:rsidRPr="004E3F9A">
        <w:rPr>
          <w:sz w:val="24"/>
          <w:szCs w:val="24"/>
        </w:rPr>
        <w:t>de protección personal</w:t>
      </w:r>
      <w:r w:rsidRPr="004E3F9A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señalización,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herramientas</w:t>
      </w:r>
      <w:r w:rsidR="00C20236" w:rsidRPr="004E3F9A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maquinaria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u otros aparatos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y todo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lo necesario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para el trabajo.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Asimismo,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deberá hacerse responsable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su buen funcionamiento,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uso, remoción subsecuente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 xml:space="preserve">y </w:t>
      </w:r>
      <w:r w:rsidR="000E7321">
        <w:rPr>
          <w:sz w:val="24"/>
          <w:szCs w:val="24"/>
        </w:rPr>
        <w:t>L</w:t>
      </w:r>
      <w:r w:rsidR="000E7321" w:rsidRPr="004E3F9A">
        <w:rPr>
          <w:sz w:val="24"/>
          <w:szCs w:val="24"/>
        </w:rPr>
        <w:t xml:space="preserve">impieza </w:t>
      </w:r>
      <w:r w:rsidR="007708E1" w:rsidRPr="004E3F9A">
        <w:rPr>
          <w:sz w:val="24"/>
          <w:szCs w:val="24"/>
        </w:rPr>
        <w:t xml:space="preserve">necesaria de las </w:t>
      </w:r>
      <w:r w:rsidR="000E7321">
        <w:rPr>
          <w:sz w:val="24"/>
          <w:szCs w:val="24"/>
        </w:rPr>
        <w:t>Á</w:t>
      </w:r>
      <w:r w:rsidR="000E7321" w:rsidRPr="004E3F9A">
        <w:rPr>
          <w:sz w:val="24"/>
          <w:szCs w:val="24"/>
        </w:rPr>
        <w:t xml:space="preserve">reas </w:t>
      </w:r>
      <w:r w:rsidR="007708E1" w:rsidRPr="004E3F9A">
        <w:rPr>
          <w:sz w:val="24"/>
          <w:szCs w:val="24"/>
        </w:rPr>
        <w:t>al concluir los trabajos</w:t>
      </w:r>
      <w:r w:rsidRPr="004E3F9A">
        <w:rPr>
          <w:sz w:val="24"/>
          <w:szCs w:val="24"/>
        </w:rPr>
        <w:t>.</w:t>
      </w:r>
    </w:p>
    <w:p w14:paraId="2ABA5956" w14:textId="77777777" w:rsidR="00783DDE" w:rsidRPr="004E3F9A" w:rsidRDefault="00535CFC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Será</w:t>
      </w:r>
      <w:r w:rsidR="00783DDE" w:rsidRPr="004E3F9A">
        <w:rPr>
          <w:sz w:val="24"/>
          <w:szCs w:val="24"/>
        </w:rPr>
        <w:t xml:space="preserve"> responsable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de:</w:t>
      </w:r>
    </w:p>
    <w:p w14:paraId="2ABA5959" w14:textId="5F29E211" w:rsidR="00EC1A25" w:rsidRPr="004E3F9A" w:rsidRDefault="00783DDE" w:rsidP="00AD6383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Todos los elementos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las Instalaciones</w:t>
      </w:r>
      <w:r w:rsidR="00535CFC">
        <w:rPr>
          <w:sz w:val="24"/>
          <w:szCs w:val="24"/>
        </w:rPr>
        <w:t xml:space="preserve"> y Equipos</w:t>
      </w:r>
      <w:r w:rsidRPr="004E3F9A">
        <w:rPr>
          <w:sz w:val="24"/>
          <w:szCs w:val="24"/>
        </w:rPr>
        <w:t>.</w:t>
      </w:r>
      <w:r w:rsidR="007F24B4" w:rsidRPr="004E3F9A">
        <w:rPr>
          <w:sz w:val="24"/>
          <w:szCs w:val="24"/>
        </w:rPr>
        <w:t xml:space="preserve"> </w:t>
      </w:r>
    </w:p>
    <w:p w14:paraId="2ABA595A" w14:textId="1691819A" w:rsidR="00783DDE" w:rsidRPr="00775EEE" w:rsidRDefault="00535CFC" w:rsidP="00AD6383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</w:t>
      </w:r>
      <w:r w:rsidR="00783DDE" w:rsidRPr="004E3F9A">
        <w:rPr>
          <w:sz w:val="24"/>
          <w:szCs w:val="24"/>
        </w:rPr>
        <w:t xml:space="preserve">antenimiento </w:t>
      </w:r>
      <w:r>
        <w:rPr>
          <w:sz w:val="24"/>
          <w:szCs w:val="24"/>
        </w:rPr>
        <w:t>de t</w:t>
      </w:r>
      <w:r w:rsidR="00783DDE" w:rsidRPr="00775EEE">
        <w:rPr>
          <w:sz w:val="24"/>
          <w:szCs w:val="24"/>
        </w:rPr>
        <w:t>erreno, redes de infraestructura, urbanización interior, cimentaciones, estructuras, albañilería, impermeabilizaciones, aislamientos, fachadas, cubiertas, acabados (pisos,</w:t>
      </w:r>
      <w:r w:rsidR="00202C85" w:rsidRPr="00775EEE">
        <w:rPr>
          <w:sz w:val="24"/>
          <w:szCs w:val="24"/>
        </w:rPr>
        <w:t xml:space="preserve"> muros</w:t>
      </w:r>
      <w:r w:rsidR="00C20236" w:rsidRPr="00775EEE">
        <w:rPr>
          <w:sz w:val="24"/>
          <w:szCs w:val="24"/>
        </w:rPr>
        <w:t>,</w:t>
      </w:r>
      <w:r w:rsidR="00783DDE" w:rsidRPr="00775EEE">
        <w:rPr>
          <w:sz w:val="24"/>
          <w:szCs w:val="24"/>
        </w:rPr>
        <w:t xml:space="preserve"> techos, pl</w:t>
      </w:r>
      <w:r w:rsidR="00202C85" w:rsidRPr="00775EEE">
        <w:rPr>
          <w:sz w:val="24"/>
          <w:szCs w:val="24"/>
        </w:rPr>
        <w:t>afones, herrería, carpintería,</w:t>
      </w:r>
      <w:r w:rsidR="00783DDE" w:rsidRPr="00775EEE">
        <w:rPr>
          <w:sz w:val="24"/>
          <w:szCs w:val="24"/>
        </w:rPr>
        <w:t xml:space="preserve"> </w:t>
      </w:r>
      <w:r w:rsidR="004300AE" w:rsidRPr="00775EEE">
        <w:rPr>
          <w:sz w:val="24"/>
          <w:szCs w:val="24"/>
        </w:rPr>
        <w:t>cancelería</w:t>
      </w:r>
      <w:r w:rsidR="002A47AF" w:rsidRPr="00775EEE">
        <w:rPr>
          <w:sz w:val="24"/>
          <w:szCs w:val="24"/>
        </w:rPr>
        <w:t>,</w:t>
      </w:r>
      <w:r w:rsidR="006A60C1" w:rsidRPr="00775EEE">
        <w:rPr>
          <w:sz w:val="24"/>
          <w:szCs w:val="24"/>
        </w:rPr>
        <w:t xml:space="preserve"> </w:t>
      </w:r>
      <w:r w:rsidR="00A6047F" w:rsidRPr="00775EEE">
        <w:rPr>
          <w:sz w:val="24"/>
          <w:szCs w:val="24"/>
        </w:rPr>
        <w:t xml:space="preserve">elementos de </w:t>
      </w:r>
      <w:r w:rsidR="006A60C1" w:rsidRPr="00775EEE">
        <w:rPr>
          <w:sz w:val="24"/>
          <w:szCs w:val="24"/>
        </w:rPr>
        <w:t>aluminio</w:t>
      </w:r>
      <w:r w:rsidR="00A6047F" w:rsidRPr="00775EEE">
        <w:rPr>
          <w:sz w:val="24"/>
          <w:szCs w:val="24"/>
        </w:rPr>
        <w:t xml:space="preserve">, </w:t>
      </w:r>
      <w:r w:rsidR="002A47AF" w:rsidRPr="00775EEE">
        <w:rPr>
          <w:sz w:val="24"/>
          <w:szCs w:val="24"/>
        </w:rPr>
        <w:t xml:space="preserve">vidrio </w:t>
      </w:r>
      <w:r w:rsidR="00783DDE" w:rsidRPr="00775EEE">
        <w:rPr>
          <w:sz w:val="24"/>
          <w:szCs w:val="24"/>
        </w:rPr>
        <w:t>,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entre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otros);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mobiliario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urbano,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así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como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la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correcta operación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de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sus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instalaciones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eléctricas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y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sistemas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de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tierra,</w:t>
      </w:r>
      <w:r w:rsidR="002A47AF" w:rsidRPr="00775EEE">
        <w:rPr>
          <w:sz w:val="24"/>
          <w:szCs w:val="24"/>
        </w:rPr>
        <w:t xml:space="preserve"> instalaciones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hidráulicas,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sanitarias,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gas LP o natural,</w:t>
      </w:r>
      <w:r w:rsidR="0045229C" w:rsidRPr="00775EEE">
        <w:rPr>
          <w:sz w:val="24"/>
          <w:szCs w:val="24"/>
        </w:rPr>
        <w:t xml:space="preserve"> </w:t>
      </w:r>
      <w:r w:rsidR="00CD6F01" w:rsidRPr="00775EEE">
        <w:rPr>
          <w:sz w:val="24"/>
          <w:szCs w:val="24"/>
        </w:rPr>
        <w:t>sistema de p</w:t>
      </w:r>
      <w:r w:rsidR="00783DDE" w:rsidRPr="00775EEE">
        <w:rPr>
          <w:sz w:val="24"/>
          <w:szCs w:val="24"/>
        </w:rPr>
        <w:t>rotección</w:t>
      </w:r>
      <w:r w:rsidR="0045229C" w:rsidRPr="00775EEE">
        <w:rPr>
          <w:sz w:val="24"/>
          <w:szCs w:val="24"/>
        </w:rPr>
        <w:t xml:space="preserve"> </w:t>
      </w:r>
      <w:r w:rsidR="00CD6F01" w:rsidRPr="00775EEE">
        <w:rPr>
          <w:sz w:val="24"/>
          <w:szCs w:val="24"/>
        </w:rPr>
        <w:t>contra i</w:t>
      </w:r>
      <w:r w:rsidR="00783DDE" w:rsidRPr="00775EEE">
        <w:rPr>
          <w:sz w:val="24"/>
          <w:szCs w:val="24"/>
        </w:rPr>
        <w:t>ncendio entre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otras</w:t>
      </w:r>
      <w:r w:rsidR="0045229C" w:rsidRPr="00775EEE">
        <w:rPr>
          <w:sz w:val="24"/>
          <w:szCs w:val="24"/>
        </w:rPr>
        <w:t xml:space="preserve"> </w:t>
      </w:r>
      <w:r w:rsidR="00E50063" w:rsidRPr="00775EEE">
        <w:rPr>
          <w:sz w:val="24"/>
          <w:szCs w:val="24"/>
        </w:rPr>
        <w:t xml:space="preserve">necesarias </w:t>
      </w:r>
      <w:r w:rsidR="00783DDE" w:rsidRPr="00775EEE">
        <w:rPr>
          <w:sz w:val="24"/>
          <w:szCs w:val="24"/>
        </w:rPr>
        <w:t>para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garantizar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los aspectos de continuidad,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confiabilidad</w:t>
      </w:r>
      <w:r w:rsidR="0045229C" w:rsidRPr="00775EEE">
        <w:rPr>
          <w:sz w:val="24"/>
          <w:szCs w:val="24"/>
        </w:rPr>
        <w:t xml:space="preserve"> </w:t>
      </w:r>
      <w:r w:rsidR="00783DDE" w:rsidRPr="00775EEE">
        <w:rPr>
          <w:sz w:val="24"/>
          <w:szCs w:val="24"/>
        </w:rPr>
        <w:t>y seguridad</w:t>
      </w:r>
      <w:r w:rsidR="00E50063" w:rsidRPr="00775EEE">
        <w:rPr>
          <w:sz w:val="24"/>
          <w:szCs w:val="24"/>
        </w:rPr>
        <w:t xml:space="preserve"> de los </w:t>
      </w:r>
      <w:r w:rsidR="00B83960">
        <w:rPr>
          <w:sz w:val="24"/>
          <w:szCs w:val="24"/>
        </w:rPr>
        <w:t>S</w:t>
      </w:r>
      <w:r w:rsidR="00E50063" w:rsidRPr="00775EEE">
        <w:rPr>
          <w:sz w:val="24"/>
          <w:szCs w:val="24"/>
        </w:rPr>
        <w:t xml:space="preserve">ervicios </w:t>
      </w:r>
      <w:r w:rsidR="00B83960">
        <w:rPr>
          <w:sz w:val="24"/>
          <w:szCs w:val="24"/>
        </w:rPr>
        <w:t>M</w:t>
      </w:r>
      <w:r w:rsidR="00E50063" w:rsidRPr="00775EEE">
        <w:rPr>
          <w:sz w:val="24"/>
          <w:szCs w:val="24"/>
        </w:rPr>
        <w:t>édicos.</w:t>
      </w:r>
    </w:p>
    <w:p w14:paraId="2ABA595C" w14:textId="785DF0F9" w:rsidR="00783DDE" w:rsidRPr="004E3F9A" w:rsidRDefault="00783DDE" w:rsidP="00AD6383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Del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cumplimiento</w:t>
      </w:r>
      <w:r w:rsidR="0045229C" w:rsidRPr="004E3F9A">
        <w:rPr>
          <w:sz w:val="24"/>
          <w:szCs w:val="24"/>
        </w:rPr>
        <w:t xml:space="preserve"> </w:t>
      </w:r>
      <w:r w:rsidR="00C20236" w:rsidRPr="004E3F9A">
        <w:rPr>
          <w:sz w:val="24"/>
          <w:szCs w:val="24"/>
        </w:rPr>
        <w:t>de</w:t>
      </w:r>
      <w:r w:rsidRPr="004E3F9A">
        <w:rPr>
          <w:sz w:val="24"/>
          <w:szCs w:val="24"/>
        </w:rPr>
        <w:t xml:space="preserve"> la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Legislación,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los Estándares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Generales,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los requerimientos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señalados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Tabla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Indicadores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Específicos,</w:t>
      </w:r>
      <w:r w:rsidR="00535CFC">
        <w:rPr>
          <w:sz w:val="24"/>
          <w:szCs w:val="24"/>
        </w:rPr>
        <w:t xml:space="preserve"> </w:t>
      </w:r>
      <w:r w:rsidR="002677D2">
        <w:rPr>
          <w:sz w:val="24"/>
          <w:szCs w:val="24"/>
        </w:rPr>
        <w:t xml:space="preserve">del </w:t>
      </w:r>
      <w:r w:rsidR="002677D2" w:rsidRPr="00A8779F">
        <w:rPr>
          <w:sz w:val="24"/>
          <w:szCs w:val="24"/>
        </w:rPr>
        <w:t>Apéndice</w:t>
      </w:r>
      <w:r w:rsidR="00A35903">
        <w:rPr>
          <w:sz w:val="24"/>
          <w:szCs w:val="24"/>
        </w:rPr>
        <w:t xml:space="preserve"> de este </w:t>
      </w:r>
      <w:r w:rsidR="006576A6">
        <w:rPr>
          <w:sz w:val="24"/>
          <w:szCs w:val="24"/>
        </w:rPr>
        <w:t>documento</w:t>
      </w:r>
      <w:r w:rsidR="00A35903">
        <w:rPr>
          <w:sz w:val="24"/>
          <w:szCs w:val="24"/>
        </w:rPr>
        <w:t>,</w:t>
      </w:r>
      <w:r w:rsidR="00535CFC">
        <w:rPr>
          <w:sz w:val="24"/>
          <w:szCs w:val="24"/>
        </w:rPr>
        <w:t xml:space="preserve"> de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los requerimientos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señalados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="0045229C" w:rsidRPr="004E3F9A">
        <w:rPr>
          <w:sz w:val="24"/>
          <w:szCs w:val="24"/>
        </w:rPr>
        <w:t xml:space="preserve"> </w:t>
      </w:r>
      <w:r w:rsidR="001A5149">
        <w:rPr>
          <w:sz w:val="24"/>
          <w:szCs w:val="24"/>
        </w:rPr>
        <w:t>m</w:t>
      </w:r>
      <w:r w:rsidRPr="004E3F9A">
        <w:rPr>
          <w:sz w:val="24"/>
          <w:szCs w:val="24"/>
        </w:rPr>
        <w:t>odelo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="001A5149">
        <w:rPr>
          <w:sz w:val="24"/>
          <w:szCs w:val="24"/>
        </w:rPr>
        <w:t>g</w:t>
      </w:r>
      <w:r w:rsidRPr="004E3F9A">
        <w:rPr>
          <w:sz w:val="24"/>
          <w:szCs w:val="24"/>
        </w:rPr>
        <w:t>estión</w:t>
      </w:r>
      <w:r w:rsidR="0045229C" w:rsidRPr="004E3F9A">
        <w:rPr>
          <w:sz w:val="24"/>
          <w:szCs w:val="24"/>
        </w:rPr>
        <w:t xml:space="preserve"> </w:t>
      </w:r>
      <w:r w:rsidR="001A5149">
        <w:rPr>
          <w:sz w:val="24"/>
          <w:szCs w:val="24"/>
        </w:rPr>
        <w:t>m</w:t>
      </w:r>
      <w:r w:rsidRPr="004E3F9A">
        <w:rPr>
          <w:sz w:val="24"/>
          <w:szCs w:val="24"/>
        </w:rPr>
        <w:t>édica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del Hospital</w:t>
      </w:r>
      <w:r w:rsidR="00237C4C" w:rsidRPr="004E3F9A">
        <w:rPr>
          <w:sz w:val="24"/>
          <w:szCs w:val="24"/>
        </w:rPr>
        <w:t xml:space="preserve"> y la documentación propia del Servicio de Mantenimiento de las Instalaciones</w:t>
      </w:r>
      <w:r w:rsidR="001A5149">
        <w:rPr>
          <w:sz w:val="24"/>
          <w:szCs w:val="24"/>
        </w:rPr>
        <w:t xml:space="preserve"> y Equipos</w:t>
      </w:r>
      <w:r w:rsidR="00237C4C" w:rsidRPr="004E3F9A">
        <w:rPr>
          <w:sz w:val="24"/>
          <w:szCs w:val="24"/>
        </w:rPr>
        <w:t xml:space="preserve"> en términos del Contrato y sus Anexos.</w:t>
      </w:r>
    </w:p>
    <w:p w14:paraId="2ABA595F" w14:textId="2D4E70CD" w:rsidR="00755D8E" w:rsidRPr="004E3F9A" w:rsidRDefault="001A5149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783DDE" w:rsidRPr="004E3F9A">
        <w:rPr>
          <w:sz w:val="24"/>
          <w:szCs w:val="24"/>
        </w:rPr>
        <w:t>eberá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garantizar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que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después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llevar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a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cabo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el Mantenimiento</w:t>
      </w:r>
      <w:r>
        <w:rPr>
          <w:sz w:val="24"/>
          <w:szCs w:val="24"/>
        </w:rPr>
        <w:t xml:space="preserve"> a las Instalaciones y Equipos</w:t>
      </w:r>
      <w:r w:rsidR="00783DDE" w:rsidRPr="004E3F9A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 xml:space="preserve">el </w:t>
      </w:r>
      <w:r w:rsidR="001500B5">
        <w:rPr>
          <w:sz w:val="24"/>
          <w:szCs w:val="24"/>
        </w:rPr>
        <w:t>Área,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se deje en condiciones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>que permitan</w:t>
      </w:r>
      <w:r w:rsidR="0045229C" w:rsidRPr="004E3F9A">
        <w:rPr>
          <w:sz w:val="24"/>
          <w:szCs w:val="24"/>
        </w:rPr>
        <w:t xml:space="preserve"> </w:t>
      </w:r>
      <w:r w:rsidR="00783DDE" w:rsidRPr="004E3F9A">
        <w:rPr>
          <w:sz w:val="24"/>
          <w:szCs w:val="24"/>
        </w:rPr>
        <w:t xml:space="preserve">al Hospital llevar a cabo </w:t>
      </w:r>
      <w:r w:rsidR="00237C4C" w:rsidRPr="004E3F9A">
        <w:rPr>
          <w:sz w:val="24"/>
          <w:szCs w:val="24"/>
        </w:rPr>
        <w:t xml:space="preserve">la </w:t>
      </w:r>
      <w:r w:rsidR="00FE5BFA" w:rsidRPr="00A71266">
        <w:rPr>
          <w:sz w:val="24"/>
          <w:szCs w:val="24"/>
        </w:rPr>
        <w:t>prestación</w:t>
      </w:r>
      <w:r w:rsidR="001500B5" w:rsidRPr="004E3F9A">
        <w:rPr>
          <w:sz w:val="24"/>
          <w:szCs w:val="24"/>
        </w:rPr>
        <w:t xml:space="preserve"> </w:t>
      </w:r>
      <w:r w:rsidR="00237C4C" w:rsidRPr="004E3F9A">
        <w:rPr>
          <w:sz w:val="24"/>
          <w:szCs w:val="24"/>
        </w:rPr>
        <w:t xml:space="preserve">de los </w:t>
      </w:r>
      <w:r>
        <w:rPr>
          <w:sz w:val="24"/>
          <w:szCs w:val="24"/>
        </w:rPr>
        <w:t>S</w:t>
      </w:r>
      <w:r w:rsidR="00237C4C" w:rsidRPr="004E3F9A">
        <w:rPr>
          <w:sz w:val="24"/>
          <w:szCs w:val="24"/>
        </w:rPr>
        <w:t xml:space="preserve">ervicios </w:t>
      </w:r>
      <w:r>
        <w:rPr>
          <w:sz w:val="24"/>
          <w:szCs w:val="24"/>
        </w:rPr>
        <w:t>M</w:t>
      </w:r>
      <w:r w:rsidR="00237C4C" w:rsidRPr="004E3F9A">
        <w:rPr>
          <w:sz w:val="24"/>
          <w:szCs w:val="24"/>
        </w:rPr>
        <w:t>édicos.</w:t>
      </w:r>
      <w:r w:rsidR="0045229C" w:rsidRPr="004E3F9A">
        <w:rPr>
          <w:sz w:val="24"/>
          <w:szCs w:val="24"/>
        </w:rPr>
        <w:t xml:space="preserve"> </w:t>
      </w:r>
    </w:p>
    <w:p w14:paraId="2ABA5960" w14:textId="6749FBF1" w:rsidR="00755D8E" w:rsidRPr="004E3F9A" w:rsidRDefault="001500B5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DB7E6C" w:rsidRPr="004E3F9A">
        <w:rPr>
          <w:sz w:val="24"/>
          <w:szCs w:val="24"/>
        </w:rPr>
        <w:t xml:space="preserve">resentar el </w:t>
      </w:r>
      <w:r w:rsidR="001A5149">
        <w:rPr>
          <w:sz w:val="24"/>
          <w:szCs w:val="24"/>
        </w:rPr>
        <w:t>último mes de</w:t>
      </w:r>
      <w:r w:rsidR="00DB7E6C" w:rsidRPr="004E3F9A">
        <w:rPr>
          <w:sz w:val="24"/>
          <w:szCs w:val="24"/>
        </w:rPr>
        <w:t xml:space="preserve"> cada </w:t>
      </w:r>
      <w:r w:rsidR="001A5149">
        <w:rPr>
          <w:sz w:val="24"/>
          <w:szCs w:val="24"/>
        </w:rPr>
        <w:t>A</w:t>
      </w:r>
      <w:r w:rsidR="00DB7E6C" w:rsidRPr="004E3F9A">
        <w:rPr>
          <w:sz w:val="24"/>
          <w:szCs w:val="24"/>
        </w:rPr>
        <w:t xml:space="preserve">ño </w:t>
      </w:r>
      <w:r w:rsidR="001A5149">
        <w:rPr>
          <w:sz w:val="24"/>
          <w:szCs w:val="24"/>
        </w:rPr>
        <w:t xml:space="preserve">de </w:t>
      </w:r>
      <w:r>
        <w:rPr>
          <w:sz w:val="24"/>
          <w:szCs w:val="24"/>
        </w:rPr>
        <w:t xml:space="preserve">Operaciones, </w:t>
      </w:r>
      <w:r w:rsidR="00DB7E6C" w:rsidRPr="004E3F9A">
        <w:rPr>
          <w:sz w:val="24"/>
          <w:szCs w:val="24"/>
        </w:rPr>
        <w:t xml:space="preserve">el Calendario de Mantenimiento de </w:t>
      </w:r>
      <w:r>
        <w:rPr>
          <w:sz w:val="24"/>
          <w:szCs w:val="24"/>
        </w:rPr>
        <w:t>la totalidad de las</w:t>
      </w:r>
      <w:r w:rsidRPr="004E3F9A">
        <w:rPr>
          <w:sz w:val="24"/>
          <w:szCs w:val="24"/>
        </w:rPr>
        <w:t xml:space="preserve"> </w:t>
      </w:r>
      <w:r w:rsidR="00DB7E6C" w:rsidRPr="004E3F9A">
        <w:rPr>
          <w:sz w:val="24"/>
          <w:szCs w:val="24"/>
        </w:rPr>
        <w:t xml:space="preserve">Instalaciones </w:t>
      </w:r>
      <w:r>
        <w:rPr>
          <w:sz w:val="24"/>
          <w:szCs w:val="24"/>
        </w:rPr>
        <w:t>y Equipos y</w:t>
      </w:r>
      <w:r w:rsidR="00DB7E6C" w:rsidRPr="004E3F9A">
        <w:rPr>
          <w:sz w:val="24"/>
          <w:szCs w:val="24"/>
        </w:rPr>
        <w:t xml:space="preserve"> deberá de considerar la totalidad de </w:t>
      </w:r>
      <w:r>
        <w:rPr>
          <w:sz w:val="24"/>
          <w:szCs w:val="24"/>
        </w:rPr>
        <w:t>las Áreas y</w:t>
      </w:r>
      <w:r w:rsidRPr="004E3F9A">
        <w:rPr>
          <w:sz w:val="24"/>
          <w:szCs w:val="24"/>
        </w:rPr>
        <w:t xml:space="preserve"> </w:t>
      </w:r>
      <w:r w:rsidR="00DB7E6C" w:rsidRPr="004E3F9A">
        <w:rPr>
          <w:sz w:val="24"/>
          <w:szCs w:val="24"/>
        </w:rPr>
        <w:t xml:space="preserve">Espacios que componen al Hospital, el cual se presentará de conformidad con el </w:t>
      </w:r>
      <w:r w:rsidR="00DB7E6C" w:rsidRPr="004E3F9A">
        <w:rPr>
          <w:b/>
          <w:sz w:val="24"/>
          <w:szCs w:val="24"/>
        </w:rPr>
        <w:t xml:space="preserve">Anexo 5 </w:t>
      </w:r>
      <w:r w:rsidR="00DB7E6C" w:rsidRPr="004E3F9A">
        <w:rPr>
          <w:b/>
          <w:iCs/>
          <w:sz w:val="24"/>
          <w:szCs w:val="24"/>
        </w:rPr>
        <w:t>(</w:t>
      </w:r>
      <w:r w:rsidR="00DB7E6C" w:rsidRPr="004E3F9A">
        <w:rPr>
          <w:b/>
          <w:i/>
          <w:iCs/>
          <w:sz w:val="24"/>
          <w:szCs w:val="24"/>
        </w:rPr>
        <w:t>Procedimiento de Revisión</w:t>
      </w:r>
      <w:r w:rsidR="00DB7E6C" w:rsidRPr="004E3F9A">
        <w:rPr>
          <w:b/>
          <w:iCs/>
          <w:sz w:val="24"/>
          <w:szCs w:val="24"/>
        </w:rPr>
        <w:t>)</w:t>
      </w:r>
      <w:r w:rsidR="00DB7E6C" w:rsidRPr="004E3F9A">
        <w:rPr>
          <w:iCs/>
          <w:sz w:val="24"/>
          <w:szCs w:val="24"/>
        </w:rPr>
        <w:t xml:space="preserve">, </w:t>
      </w:r>
      <w:r w:rsidR="00DB7E6C" w:rsidRPr="004E3F9A">
        <w:rPr>
          <w:sz w:val="24"/>
          <w:szCs w:val="24"/>
        </w:rPr>
        <w:t>para su aprobació</w:t>
      </w:r>
      <w:r w:rsidR="00432621" w:rsidRPr="004E3F9A">
        <w:rPr>
          <w:sz w:val="24"/>
          <w:szCs w:val="24"/>
        </w:rPr>
        <w:t>n</w:t>
      </w:r>
      <w:r w:rsidR="006576A6">
        <w:rPr>
          <w:sz w:val="24"/>
          <w:szCs w:val="24"/>
        </w:rPr>
        <w:t xml:space="preserve"> por el R</w:t>
      </w:r>
      <w:r w:rsidR="00DB7E6C" w:rsidRPr="004E3F9A">
        <w:rPr>
          <w:sz w:val="24"/>
          <w:szCs w:val="24"/>
        </w:rPr>
        <w:t xml:space="preserve">epresentante </w:t>
      </w:r>
      <w:r w:rsidR="006F203A">
        <w:rPr>
          <w:sz w:val="24"/>
          <w:szCs w:val="24"/>
        </w:rPr>
        <w:t>d</w:t>
      </w:r>
      <w:r w:rsidR="00DB7E6C" w:rsidRPr="004E3F9A">
        <w:rPr>
          <w:sz w:val="24"/>
          <w:szCs w:val="24"/>
        </w:rPr>
        <w:t>el</w:t>
      </w:r>
      <w:r w:rsidR="00BE30AE" w:rsidRPr="004E3F9A">
        <w:rPr>
          <w:sz w:val="24"/>
          <w:szCs w:val="24"/>
        </w:rPr>
        <w:t xml:space="preserve"> </w:t>
      </w:r>
      <w:r w:rsidR="006F203A">
        <w:rPr>
          <w:sz w:val="24"/>
          <w:szCs w:val="24"/>
        </w:rPr>
        <w:t>Instituto</w:t>
      </w:r>
      <w:r w:rsidR="00DB7E6C" w:rsidRPr="004E3F9A">
        <w:rPr>
          <w:sz w:val="24"/>
          <w:szCs w:val="24"/>
        </w:rPr>
        <w:t>.</w:t>
      </w:r>
    </w:p>
    <w:p w14:paraId="2ABA5962" w14:textId="45B4ACD9" w:rsidR="00BE30AE" w:rsidRPr="004E3F9A" w:rsidRDefault="00BE30AE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El Calendario de Mantenimiento de las Instalaciones</w:t>
      </w:r>
      <w:r w:rsidR="001500B5">
        <w:rPr>
          <w:sz w:val="24"/>
          <w:szCs w:val="24"/>
        </w:rPr>
        <w:t xml:space="preserve"> y Equipos</w:t>
      </w:r>
      <w:r w:rsidRPr="004E3F9A">
        <w:rPr>
          <w:sz w:val="24"/>
          <w:szCs w:val="24"/>
        </w:rPr>
        <w:t xml:space="preserve"> deberá contener cuando menos lo siguiente: 1) </w:t>
      </w:r>
      <w:r w:rsidR="00432621" w:rsidRPr="004E3F9A">
        <w:rPr>
          <w:sz w:val="24"/>
          <w:szCs w:val="24"/>
        </w:rPr>
        <w:t>Programación mensual de</w:t>
      </w:r>
      <w:r w:rsidR="00237C4C" w:rsidRPr="004E3F9A">
        <w:rPr>
          <w:sz w:val="24"/>
          <w:szCs w:val="24"/>
        </w:rPr>
        <w:t xml:space="preserve"> las </w:t>
      </w:r>
      <w:r w:rsidR="006F203A">
        <w:rPr>
          <w:sz w:val="24"/>
          <w:szCs w:val="24"/>
        </w:rPr>
        <w:t>A</w:t>
      </w:r>
      <w:r w:rsidR="006F203A" w:rsidRPr="004E3F9A">
        <w:rPr>
          <w:sz w:val="24"/>
          <w:szCs w:val="24"/>
        </w:rPr>
        <w:t xml:space="preserve">ctividades </w:t>
      </w:r>
      <w:r w:rsidR="00237C4C" w:rsidRPr="004E3F9A">
        <w:rPr>
          <w:sz w:val="24"/>
          <w:szCs w:val="24"/>
        </w:rPr>
        <w:t xml:space="preserve">de </w:t>
      </w:r>
      <w:r w:rsidR="006F203A">
        <w:rPr>
          <w:sz w:val="24"/>
          <w:szCs w:val="24"/>
        </w:rPr>
        <w:t>M</w:t>
      </w:r>
      <w:r w:rsidR="006F203A" w:rsidRPr="004E3F9A">
        <w:rPr>
          <w:sz w:val="24"/>
          <w:szCs w:val="24"/>
        </w:rPr>
        <w:t xml:space="preserve">antenimiento </w:t>
      </w:r>
      <w:r w:rsidR="00432621" w:rsidRPr="004E3F9A">
        <w:rPr>
          <w:sz w:val="24"/>
          <w:szCs w:val="24"/>
        </w:rPr>
        <w:t xml:space="preserve">2) Relación de </w:t>
      </w:r>
      <w:r w:rsidR="001500B5">
        <w:rPr>
          <w:sz w:val="24"/>
          <w:szCs w:val="24"/>
        </w:rPr>
        <w:t>Áreas y Espacios</w:t>
      </w:r>
      <w:r w:rsidR="00432621" w:rsidRPr="004E3F9A">
        <w:rPr>
          <w:sz w:val="24"/>
          <w:szCs w:val="24"/>
        </w:rPr>
        <w:t xml:space="preserve"> 3) </w:t>
      </w:r>
      <w:r w:rsidR="001500B5">
        <w:rPr>
          <w:sz w:val="24"/>
          <w:szCs w:val="24"/>
        </w:rPr>
        <w:t xml:space="preserve">Rutinas de </w:t>
      </w:r>
      <w:r w:rsidR="00BA0BE8">
        <w:rPr>
          <w:sz w:val="24"/>
          <w:szCs w:val="24"/>
        </w:rPr>
        <w:t xml:space="preserve">Mantenimiento </w:t>
      </w:r>
      <w:r w:rsidR="001500B5">
        <w:rPr>
          <w:sz w:val="24"/>
          <w:szCs w:val="24"/>
        </w:rPr>
        <w:t>(incluido el tipo de mantenimiento, el tiempo de duración</w:t>
      </w:r>
      <w:r w:rsidR="00FA1B62">
        <w:rPr>
          <w:sz w:val="24"/>
          <w:szCs w:val="24"/>
        </w:rPr>
        <w:t xml:space="preserve">), materiales, </w:t>
      </w:r>
      <w:r w:rsidR="006F203A">
        <w:rPr>
          <w:sz w:val="24"/>
          <w:szCs w:val="24"/>
        </w:rPr>
        <w:t>Consumibles</w:t>
      </w:r>
      <w:r w:rsidR="00FA1B62">
        <w:rPr>
          <w:sz w:val="24"/>
          <w:szCs w:val="24"/>
        </w:rPr>
        <w:t xml:space="preserve">, </w:t>
      </w:r>
      <w:r w:rsidR="006F203A">
        <w:rPr>
          <w:sz w:val="24"/>
          <w:szCs w:val="24"/>
        </w:rPr>
        <w:t xml:space="preserve">Equipos </w:t>
      </w:r>
      <w:r w:rsidR="00FA1B62">
        <w:rPr>
          <w:sz w:val="24"/>
          <w:szCs w:val="24"/>
        </w:rPr>
        <w:t>calibrados, refacciones e insumos a emplea</w:t>
      </w:r>
      <w:r w:rsidR="006F203A">
        <w:rPr>
          <w:sz w:val="24"/>
          <w:szCs w:val="24"/>
        </w:rPr>
        <w:t>r</w:t>
      </w:r>
      <w:r w:rsidR="00FA1B62">
        <w:rPr>
          <w:sz w:val="24"/>
          <w:szCs w:val="24"/>
        </w:rPr>
        <w:t>.</w:t>
      </w:r>
      <w:r w:rsidR="005E2D06" w:rsidRPr="004E3F9A">
        <w:rPr>
          <w:sz w:val="24"/>
          <w:szCs w:val="24"/>
        </w:rPr>
        <w:t xml:space="preserve"> </w:t>
      </w:r>
    </w:p>
    <w:p w14:paraId="2ABA5965" w14:textId="2BBEBBB0" w:rsidR="00E322F5" w:rsidRPr="004E3F9A" w:rsidRDefault="00FA1B62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5E2D06" w:rsidRPr="004E3F9A">
        <w:rPr>
          <w:sz w:val="24"/>
          <w:szCs w:val="24"/>
        </w:rPr>
        <w:t xml:space="preserve">eberá realizar el </w:t>
      </w:r>
      <w:r w:rsidR="006F203A">
        <w:rPr>
          <w:sz w:val="24"/>
          <w:szCs w:val="24"/>
        </w:rPr>
        <w:t>M</w:t>
      </w:r>
      <w:r w:rsidR="006F203A" w:rsidRPr="004E3F9A">
        <w:rPr>
          <w:sz w:val="24"/>
          <w:szCs w:val="24"/>
        </w:rPr>
        <w:t>antenimiento</w:t>
      </w:r>
      <w:r w:rsidR="006F203A">
        <w:rPr>
          <w:sz w:val="24"/>
          <w:szCs w:val="24"/>
        </w:rPr>
        <w:t xml:space="preserve"> Preventivo</w:t>
      </w:r>
      <w:r w:rsidR="006F203A" w:rsidRPr="004E3F9A">
        <w:rPr>
          <w:sz w:val="24"/>
          <w:szCs w:val="24"/>
        </w:rPr>
        <w:t xml:space="preserve"> </w:t>
      </w:r>
      <w:r w:rsidR="005E2D06" w:rsidRPr="004E3F9A">
        <w:rPr>
          <w:sz w:val="24"/>
          <w:szCs w:val="24"/>
        </w:rPr>
        <w:t>de las Instalaciones</w:t>
      </w:r>
      <w:r>
        <w:rPr>
          <w:sz w:val="24"/>
          <w:szCs w:val="24"/>
        </w:rPr>
        <w:t xml:space="preserve"> y Equipos</w:t>
      </w:r>
      <w:r w:rsidR="005E2D06" w:rsidRPr="004E3F9A">
        <w:rPr>
          <w:sz w:val="24"/>
          <w:szCs w:val="24"/>
        </w:rPr>
        <w:t xml:space="preserve"> en horarios que eviten la interferencia con la prestación de los servicios del Hospital</w:t>
      </w:r>
      <w:r>
        <w:rPr>
          <w:sz w:val="24"/>
          <w:szCs w:val="24"/>
        </w:rPr>
        <w:t xml:space="preserve">, para el caso del </w:t>
      </w:r>
      <w:r w:rsidR="006F203A">
        <w:rPr>
          <w:sz w:val="24"/>
          <w:szCs w:val="24"/>
        </w:rPr>
        <w:t xml:space="preserve">Mantenimiento Correctivo </w:t>
      </w:r>
      <w:r>
        <w:rPr>
          <w:sz w:val="24"/>
          <w:szCs w:val="24"/>
        </w:rPr>
        <w:t xml:space="preserve">este deberá de apegarse a los indicadores y </w:t>
      </w:r>
      <w:r w:rsidR="00FE5BFA" w:rsidRPr="00A71266">
        <w:rPr>
          <w:sz w:val="24"/>
          <w:szCs w:val="24"/>
        </w:rPr>
        <w:t>políticas</w:t>
      </w:r>
      <w:r>
        <w:rPr>
          <w:sz w:val="24"/>
          <w:szCs w:val="24"/>
        </w:rPr>
        <w:t xml:space="preserve"> de operación del Hospital</w:t>
      </w:r>
      <w:r w:rsidR="005E2D06" w:rsidRPr="004E3F9A">
        <w:rPr>
          <w:sz w:val="24"/>
          <w:szCs w:val="24"/>
        </w:rPr>
        <w:t>.</w:t>
      </w:r>
      <w:r w:rsidR="007F24B4" w:rsidRPr="004E3F9A">
        <w:rPr>
          <w:sz w:val="24"/>
          <w:szCs w:val="24"/>
        </w:rPr>
        <w:t xml:space="preserve"> </w:t>
      </w:r>
    </w:p>
    <w:p w14:paraId="2ABA5966" w14:textId="68539F06" w:rsidR="00FA1B62" w:rsidRPr="00FA1B62" w:rsidRDefault="00FA1B62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FA1B62">
        <w:rPr>
          <w:sz w:val="24"/>
          <w:szCs w:val="24"/>
        </w:rPr>
        <w:t xml:space="preserve">Deberá considerar la sustitución de los elementos, materiales, refacciones, </w:t>
      </w:r>
      <w:r w:rsidR="00400449">
        <w:rPr>
          <w:sz w:val="24"/>
          <w:szCs w:val="24"/>
        </w:rPr>
        <w:t>A</w:t>
      </w:r>
      <w:r w:rsidR="00400449" w:rsidRPr="00FA1B62">
        <w:rPr>
          <w:sz w:val="24"/>
          <w:szCs w:val="24"/>
        </w:rPr>
        <w:t>ccesorios</w:t>
      </w:r>
      <w:r w:rsidRPr="00FA1B62">
        <w:rPr>
          <w:sz w:val="24"/>
          <w:szCs w:val="24"/>
        </w:rPr>
        <w:t xml:space="preserve">, </w:t>
      </w:r>
      <w:r w:rsidR="006F203A">
        <w:rPr>
          <w:sz w:val="24"/>
          <w:szCs w:val="24"/>
        </w:rPr>
        <w:t>C</w:t>
      </w:r>
      <w:r w:rsidR="006F203A" w:rsidRPr="00FA1B62">
        <w:rPr>
          <w:sz w:val="24"/>
          <w:szCs w:val="24"/>
        </w:rPr>
        <w:t xml:space="preserve">onsumibles </w:t>
      </w:r>
      <w:r w:rsidRPr="00FA1B62">
        <w:rPr>
          <w:sz w:val="24"/>
          <w:szCs w:val="24"/>
        </w:rPr>
        <w:t>e insumos para el mantenimiento de las Instalaciones</w:t>
      </w:r>
      <w:r>
        <w:rPr>
          <w:sz w:val="24"/>
          <w:szCs w:val="24"/>
        </w:rPr>
        <w:t xml:space="preserve"> y Equipos</w:t>
      </w:r>
      <w:r w:rsidRPr="00FA1B62">
        <w:rPr>
          <w:sz w:val="24"/>
          <w:szCs w:val="24"/>
        </w:rPr>
        <w:t>, por elementos nuevos y como mínimo de las mismas características en función de la información técnica contenida co</w:t>
      </w:r>
      <w:r w:rsidR="00347563">
        <w:rPr>
          <w:sz w:val="24"/>
          <w:szCs w:val="24"/>
        </w:rPr>
        <w:t xml:space="preserve">mo </w:t>
      </w:r>
      <w:r w:rsidR="00347563">
        <w:rPr>
          <w:sz w:val="24"/>
          <w:szCs w:val="24"/>
        </w:rPr>
        <w:lastRenderedPageBreak/>
        <w:t xml:space="preserve">parte del Proyecto Ejecutivo, </w:t>
      </w:r>
      <w:r w:rsidRPr="00FA1B62">
        <w:rPr>
          <w:sz w:val="24"/>
          <w:szCs w:val="24"/>
        </w:rPr>
        <w:t xml:space="preserve">Planos </w:t>
      </w:r>
      <w:r w:rsidRPr="004A20AE">
        <w:rPr>
          <w:sz w:val="24"/>
        </w:rPr>
        <w:t>As-built,</w:t>
      </w:r>
      <w:r w:rsidR="00347563" w:rsidRPr="004A20AE">
        <w:rPr>
          <w:sz w:val="24"/>
        </w:rPr>
        <w:t xml:space="preserve"> Comissioning</w:t>
      </w:r>
      <w:r w:rsidR="00347563">
        <w:rPr>
          <w:sz w:val="24"/>
          <w:szCs w:val="24"/>
        </w:rPr>
        <w:t>, Contrato y sus Anexos así como</w:t>
      </w:r>
      <w:r w:rsidRPr="00FA1B62">
        <w:rPr>
          <w:sz w:val="24"/>
          <w:szCs w:val="24"/>
        </w:rPr>
        <w:t xml:space="preserve"> recomendaciones de los fabricantes y a la normativa de manera que se cumpla con los requerimientos de desempeño como se especifica en el </w:t>
      </w:r>
      <w:r w:rsidRPr="00FA1B62">
        <w:rPr>
          <w:b/>
          <w:sz w:val="24"/>
          <w:szCs w:val="24"/>
        </w:rPr>
        <w:t>Apéndice A (</w:t>
      </w:r>
      <w:r w:rsidRPr="00FA1B62">
        <w:rPr>
          <w:b/>
          <w:i/>
          <w:sz w:val="24"/>
          <w:szCs w:val="24"/>
        </w:rPr>
        <w:t>Estándares de Servicio</w:t>
      </w:r>
      <w:r w:rsidRPr="00FA1B62">
        <w:rPr>
          <w:b/>
          <w:sz w:val="24"/>
          <w:szCs w:val="24"/>
        </w:rPr>
        <w:t xml:space="preserve">) </w:t>
      </w:r>
      <w:r w:rsidRPr="00FA1B62">
        <w:rPr>
          <w:sz w:val="24"/>
          <w:szCs w:val="24"/>
        </w:rPr>
        <w:t xml:space="preserve">de este </w:t>
      </w:r>
      <w:r w:rsidR="00400449">
        <w:rPr>
          <w:sz w:val="24"/>
          <w:szCs w:val="24"/>
        </w:rPr>
        <w:t>Anexo</w:t>
      </w:r>
      <w:r w:rsidRPr="00FA1B62">
        <w:rPr>
          <w:sz w:val="24"/>
          <w:szCs w:val="24"/>
        </w:rPr>
        <w:t>.</w:t>
      </w:r>
    </w:p>
    <w:p w14:paraId="2ABA5968" w14:textId="6B08A196" w:rsidR="000839B9" w:rsidRPr="004E3F9A" w:rsidRDefault="00FA1B62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0839B9" w:rsidRPr="004E3F9A">
        <w:rPr>
          <w:sz w:val="24"/>
          <w:szCs w:val="24"/>
        </w:rPr>
        <w:t>eberá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atender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cualquier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Solicitud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 xml:space="preserve">de </w:t>
      </w:r>
      <w:r w:rsidR="00347563">
        <w:rPr>
          <w:sz w:val="24"/>
          <w:szCs w:val="24"/>
        </w:rPr>
        <w:t>Mantenimiento de las Instalaciones y Equipos</w:t>
      </w:r>
      <w:r w:rsidR="00347563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 xml:space="preserve">las </w:t>
      </w:r>
      <w:r w:rsidR="000839B9" w:rsidRPr="00A71266">
        <w:rPr>
          <w:sz w:val="24"/>
          <w:szCs w:val="24"/>
        </w:rPr>
        <w:t>24</w:t>
      </w:r>
      <w:r w:rsidR="009D0CAC">
        <w:rPr>
          <w:sz w:val="24"/>
          <w:szCs w:val="24"/>
        </w:rPr>
        <w:t xml:space="preserve"> horas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de</w:t>
      </w:r>
      <w:r w:rsidR="00F61A74" w:rsidRPr="004E3F9A">
        <w:rPr>
          <w:sz w:val="24"/>
          <w:szCs w:val="24"/>
        </w:rPr>
        <w:t>l</w:t>
      </w:r>
      <w:r w:rsidR="000839B9" w:rsidRPr="004E3F9A">
        <w:rPr>
          <w:sz w:val="24"/>
          <w:szCs w:val="24"/>
        </w:rPr>
        <w:t xml:space="preserve"> día los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365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días</w:t>
      </w:r>
      <w:r w:rsidR="0045229C" w:rsidRPr="004E3F9A">
        <w:rPr>
          <w:sz w:val="24"/>
          <w:szCs w:val="24"/>
        </w:rPr>
        <w:t xml:space="preserve"> </w:t>
      </w:r>
      <w:r w:rsidR="00347563">
        <w:rPr>
          <w:sz w:val="24"/>
          <w:szCs w:val="24"/>
        </w:rPr>
        <w:t>de operaciones,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de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acuerdo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a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lo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establecido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en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el</w:t>
      </w:r>
      <w:r w:rsidR="0045229C" w:rsidRPr="004E3F9A">
        <w:rPr>
          <w:sz w:val="24"/>
          <w:szCs w:val="24"/>
        </w:rPr>
        <w:t xml:space="preserve"> </w:t>
      </w:r>
      <w:r w:rsidR="004300AE" w:rsidRPr="004E3F9A">
        <w:rPr>
          <w:b/>
          <w:sz w:val="24"/>
          <w:szCs w:val="24"/>
        </w:rPr>
        <w:t>Anexo</w:t>
      </w:r>
      <w:r w:rsidR="0045229C" w:rsidRPr="004E3F9A">
        <w:rPr>
          <w:b/>
          <w:sz w:val="24"/>
          <w:szCs w:val="24"/>
        </w:rPr>
        <w:t xml:space="preserve"> </w:t>
      </w:r>
      <w:r w:rsidR="004300AE" w:rsidRPr="004E3F9A">
        <w:rPr>
          <w:b/>
          <w:sz w:val="24"/>
          <w:szCs w:val="24"/>
        </w:rPr>
        <w:t xml:space="preserve">4 </w:t>
      </w:r>
      <w:r w:rsidR="000839B9" w:rsidRPr="004E3F9A">
        <w:rPr>
          <w:b/>
          <w:sz w:val="24"/>
          <w:szCs w:val="24"/>
        </w:rPr>
        <w:t>(</w:t>
      </w:r>
      <w:r w:rsidR="000839B9" w:rsidRPr="004E3F9A">
        <w:rPr>
          <w:b/>
          <w:i/>
          <w:sz w:val="24"/>
          <w:szCs w:val="24"/>
        </w:rPr>
        <w:t>Mecanismo de Pagos</w:t>
      </w:r>
      <w:r w:rsidR="000839B9" w:rsidRPr="004E3F9A">
        <w:rPr>
          <w:b/>
          <w:sz w:val="24"/>
          <w:szCs w:val="24"/>
        </w:rPr>
        <w:t>)</w:t>
      </w:r>
      <w:r w:rsidR="000839B9" w:rsidRPr="00AD6383">
        <w:rPr>
          <w:sz w:val="24"/>
        </w:rPr>
        <w:t>.</w:t>
      </w:r>
    </w:p>
    <w:p w14:paraId="2ABA596A" w14:textId="4231E057" w:rsidR="000839B9" w:rsidRPr="004E3F9A" w:rsidRDefault="00347563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 ciertos casos y con previa autorización del </w:t>
      </w:r>
      <w:r w:rsidR="00B83960">
        <w:rPr>
          <w:sz w:val="24"/>
          <w:szCs w:val="24"/>
        </w:rPr>
        <w:t>P</w:t>
      </w:r>
      <w:r>
        <w:rPr>
          <w:sz w:val="24"/>
          <w:szCs w:val="24"/>
        </w:rPr>
        <w:t xml:space="preserve">ersonal del Instituto, el Desarrollador deberá proponer y realizar </w:t>
      </w:r>
      <w:r w:rsidR="000839B9" w:rsidRPr="004E3F9A">
        <w:rPr>
          <w:sz w:val="24"/>
          <w:szCs w:val="24"/>
        </w:rPr>
        <w:t>una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Solución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Provisional derivada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de una Solicitud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de Servicios,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lo anterior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en términos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 xml:space="preserve">del </w:t>
      </w:r>
      <w:r w:rsidR="000839B9" w:rsidRPr="004E3F9A">
        <w:rPr>
          <w:b/>
          <w:sz w:val="24"/>
          <w:szCs w:val="24"/>
        </w:rPr>
        <w:t>Anexo</w:t>
      </w:r>
      <w:r w:rsidR="0045229C" w:rsidRPr="004E3F9A">
        <w:rPr>
          <w:b/>
          <w:sz w:val="24"/>
          <w:szCs w:val="24"/>
        </w:rPr>
        <w:t xml:space="preserve"> </w:t>
      </w:r>
      <w:r w:rsidR="000839B9" w:rsidRPr="004E3F9A">
        <w:rPr>
          <w:b/>
          <w:sz w:val="24"/>
          <w:szCs w:val="24"/>
        </w:rPr>
        <w:t>4 (</w:t>
      </w:r>
      <w:r w:rsidR="000839B9" w:rsidRPr="004E3F9A">
        <w:rPr>
          <w:b/>
          <w:i/>
          <w:sz w:val="24"/>
          <w:szCs w:val="24"/>
        </w:rPr>
        <w:t>Mecanismo de Pagos</w:t>
      </w:r>
      <w:r w:rsidR="000839B9" w:rsidRPr="004E3F9A">
        <w:rPr>
          <w:b/>
          <w:sz w:val="24"/>
          <w:szCs w:val="24"/>
        </w:rPr>
        <w:t>)</w:t>
      </w:r>
      <w:r w:rsidR="000839B9" w:rsidRPr="004E3F9A">
        <w:rPr>
          <w:sz w:val="24"/>
          <w:szCs w:val="24"/>
        </w:rPr>
        <w:t xml:space="preserve"> con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la intención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de mantener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la continuidad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en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la prestación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 xml:space="preserve">de los </w:t>
      </w:r>
      <w:r w:rsidR="00400449">
        <w:rPr>
          <w:sz w:val="24"/>
          <w:szCs w:val="24"/>
        </w:rPr>
        <w:t>S</w:t>
      </w:r>
      <w:r w:rsidR="00400449" w:rsidRPr="004E3F9A">
        <w:rPr>
          <w:sz w:val="24"/>
          <w:szCs w:val="24"/>
        </w:rPr>
        <w:t>ervicios</w:t>
      </w:r>
      <w:r w:rsidR="000839B9" w:rsidRPr="004E3F9A">
        <w:rPr>
          <w:sz w:val="24"/>
          <w:szCs w:val="24"/>
        </w:rPr>
        <w:t>.</w:t>
      </w:r>
    </w:p>
    <w:p w14:paraId="2ABA596C" w14:textId="77777777" w:rsidR="000839B9" w:rsidRPr="004E3F9A" w:rsidRDefault="00347563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0839B9" w:rsidRPr="004E3F9A">
        <w:rPr>
          <w:sz w:val="24"/>
          <w:szCs w:val="24"/>
        </w:rPr>
        <w:t>eberá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concluir</w:t>
      </w:r>
      <w:r>
        <w:rPr>
          <w:sz w:val="24"/>
          <w:szCs w:val="24"/>
        </w:rPr>
        <w:t xml:space="preserve"> las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Solicitudes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de</w:t>
      </w:r>
      <w:r>
        <w:rPr>
          <w:sz w:val="24"/>
          <w:szCs w:val="24"/>
        </w:rPr>
        <w:t>l</w:t>
      </w:r>
      <w:r w:rsidR="000839B9" w:rsidRPr="004E3F9A">
        <w:rPr>
          <w:sz w:val="24"/>
          <w:szCs w:val="24"/>
        </w:rPr>
        <w:t xml:space="preserve"> Servicio</w:t>
      </w:r>
      <w:r>
        <w:rPr>
          <w:sz w:val="24"/>
          <w:szCs w:val="24"/>
        </w:rPr>
        <w:t xml:space="preserve"> de Mantenimiento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para trabajos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menores dentro de los tiempos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establecidos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 xml:space="preserve">en el </w:t>
      </w:r>
      <w:r w:rsidR="000839B9" w:rsidRPr="004E3F9A">
        <w:rPr>
          <w:b/>
          <w:sz w:val="24"/>
          <w:szCs w:val="24"/>
        </w:rPr>
        <w:t>Anexo 4 (</w:t>
      </w:r>
      <w:r w:rsidR="000839B9" w:rsidRPr="004E3F9A">
        <w:rPr>
          <w:b/>
          <w:i/>
          <w:sz w:val="24"/>
          <w:szCs w:val="24"/>
        </w:rPr>
        <w:t>Mecanismo de Pagos</w:t>
      </w:r>
      <w:r w:rsidR="000839B9" w:rsidRPr="004E3F9A">
        <w:rPr>
          <w:b/>
          <w:sz w:val="24"/>
          <w:szCs w:val="24"/>
        </w:rPr>
        <w:t xml:space="preserve">) </w:t>
      </w:r>
      <w:r w:rsidR="000839B9" w:rsidRPr="004E3F9A">
        <w:rPr>
          <w:sz w:val="24"/>
          <w:szCs w:val="24"/>
        </w:rPr>
        <w:t>y de acuerdo con los Estándares</w:t>
      </w:r>
      <w:r w:rsidR="0045229C" w:rsidRPr="004E3F9A">
        <w:rPr>
          <w:sz w:val="24"/>
          <w:szCs w:val="24"/>
        </w:rPr>
        <w:t xml:space="preserve"> </w:t>
      </w:r>
      <w:r w:rsidR="000839B9" w:rsidRPr="004E3F9A">
        <w:rPr>
          <w:sz w:val="24"/>
          <w:szCs w:val="24"/>
        </w:rPr>
        <w:t>Generales</w:t>
      </w:r>
      <w:r>
        <w:rPr>
          <w:sz w:val="24"/>
          <w:szCs w:val="24"/>
        </w:rPr>
        <w:t>, así como lo establecido en los indicadores de este documento</w:t>
      </w:r>
      <w:r w:rsidR="000839B9" w:rsidRPr="004E3F9A">
        <w:rPr>
          <w:sz w:val="24"/>
          <w:szCs w:val="24"/>
        </w:rPr>
        <w:t>.</w:t>
      </w:r>
    </w:p>
    <w:p w14:paraId="2ABA596F" w14:textId="37025B1D" w:rsidR="00681F6D" w:rsidRPr="004E3F9A" w:rsidRDefault="000245C1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681F6D" w:rsidRPr="004E3F9A">
        <w:rPr>
          <w:sz w:val="24"/>
          <w:szCs w:val="24"/>
        </w:rPr>
        <w:t>eberá presentar como parte del Manual de Operación del Servicio</w:t>
      </w:r>
      <w:r w:rsidR="006A5E0A" w:rsidRPr="004E3F9A">
        <w:rPr>
          <w:sz w:val="24"/>
          <w:szCs w:val="24"/>
        </w:rPr>
        <w:t xml:space="preserve"> de Mantenimiento de las Instalaciones</w:t>
      </w:r>
      <w:r w:rsidR="00D7238E">
        <w:rPr>
          <w:sz w:val="24"/>
          <w:szCs w:val="24"/>
        </w:rPr>
        <w:t xml:space="preserve"> y Equipos</w:t>
      </w:r>
      <w:r w:rsidR="00681F6D" w:rsidRPr="004E3F9A">
        <w:rPr>
          <w:sz w:val="24"/>
          <w:szCs w:val="24"/>
        </w:rPr>
        <w:t xml:space="preserve">, el Calendario de Mantenimiento, </w:t>
      </w:r>
      <w:r w:rsidR="004D2D1E" w:rsidRPr="004E3F9A">
        <w:rPr>
          <w:sz w:val="24"/>
          <w:szCs w:val="24"/>
        </w:rPr>
        <w:t xml:space="preserve">el cual deberá de actualizarse </w:t>
      </w:r>
      <w:r w:rsidR="000C0FB7" w:rsidRPr="004E3F9A">
        <w:rPr>
          <w:sz w:val="24"/>
          <w:szCs w:val="24"/>
        </w:rPr>
        <w:t xml:space="preserve">durante el </w:t>
      </w:r>
      <w:r w:rsidR="00D7238E">
        <w:rPr>
          <w:sz w:val="24"/>
          <w:szCs w:val="24"/>
        </w:rPr>
        <w:t xml:space="preserve">último </w:t>
      </w:r>
      <w:r w:rsidR="000C0FB7" w:rsidRPr="004E3F9A">
        <w:rPr>
          <w:sz w:val="24"/>
          <w:szCs w:val="24"/>
        </w:rPr>
        <w:t>mes del inicio del Año de Operaciones</w:t>
      </w:r>
      <w:r w:rsidR="00681F6D" w:rsidRPr="004E3F9A">
        <w:rPr>
          <w:sz w:val="24"/>
          <w:szCs w:val="24"/>
        </w:rPr>
        <w:t xml:space="preserve">, tomando en consideración el </w:t>
      </w:r>
      <w:r w:rsidR="00D7238E">
        <w:rPr>
          <w:sz w:val="24"/>
          <w:szCs w:val="24"/>
        </w:rPr>
        <w:t xml:space="preserve">expediente y </w:t>
      </w:r>
      <w:r w:rsidR="00400449">
        <w:rPr>
          <w:sz w:val="24"/>
          <w:szCs w:val="24"/>
        </w:rPr>
        <w:t>B</w:t>
      </w:r>
      <w:r w:rsidR="00400449" w:rsidRPr="00A71266">
        <w:rPr>
          <w:sz w:val="24"/>
          <w:szCs w:val="24"/>
        </w:rPr>
        <w:t>itácora</w:t>
      </w:r>
      <w:r w:rsidR="00400449">
        <w:rPr>
          <w:sz w:val="24"/>
          <w:szCs w:val="24"/>
        </w:rPr>
        <w:t xml:space="preserve"> </w:t>
      </w:r>
      <w:r w:rsidR="00D7238E">
        <w:rPr>
          <w:sz w:val="24"/>
          <w:szCs w:val="24"/>
        </w:rPr>
        <w:t xml:space="preserve">de Instalaciones y Equipos </w:t>
      </w:r>
      <w:r w:rsidR="00681F6D" w:rsidRPr="004E3F9A">
        <w:rPr>
          <w:sz w:val="24"/>
          <w:szCs w:val="24"/>
        </w:rPr>
        <w:t>durante la Vigencia del Proyecto.</w:t>
      </w:r>
    </w:p>
    <w:p w14:paraId="2ABA5972" w14:textId="7830DBD6" w:rsidR="00D7238E" w:rsidRPr="00D7238E" w:rsidRDefault="00D7238E" w:rsidP="00AD6383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D7238E">
        <w:rPr>
          <w:sz w:val="24"/>
          <w:szCs w:val="24"/>
        </w:rPr>
        <w:t xml:space="preserve">Los </w:t>
      </w:r>
      <w:r w:rsidR="00400449">
        <w:rPr>
          <w:sz w:val="24"/>
          <w:szCs w:val="24"/>
        </w:rPr>
        <w:t>C</w:t>
      </w:r>
      <w:r w:rsidR="00400449" w:rsidRPr="00D7238E">
        <w:rPr>
          <w:sz w:val="24"/>
          <w:szCs w:val="24"/>
        </w:rPr>
        <w:t xml:space="preserve">alendarios </w:t>
      </w:r>
      <w:r w:rsidRPr="00D7238E">
        <w:rPr>
          <w:sz w:val="24"/>
          <w:szCs w:val="24"/>
        </w:rPr>
        <w:t xml:space="preserve">de </w:t>
      </w:r>
      <w:r w:rsidR="00400449">
        <w:rPr>
          <w:sz w:val="24"/>
          <w:szCs w:val="24"/>
        </w:rPr>
        <w:t>M</w:t>
      </w:r>
      <w:r w:rsidR="00400449" w:rsidRPr="00D7238E">
        <w:rPr>
          <w:sz w:val="24"/>
          <w:szCs w:val="24"/>
        </w:rPr>
        <w:t xml:space="preserve">antenimiento </w:t>
      </w:r>
      <w:r w:rsidRPr="00D7238E">
        <w:rPr>
          <w:sz w:val="24"/>
          <w:szCs w:val="24"/>
        </w:rPr>
        <w:t>que presente el Desarrollador como parte del Servicio de Mantenimiento de las Instalaciones</w:t>
      </w:r>
      <w:r>
        <w:rPr>
          <w:sz w:val="24"/>
          <w:szCs w:val="24"/>
        </w:rPr>
        <w:t xml:space="preserve"> y E</w:t>
      </w:r>
      <w:r w:rsidRPr="00D7238E">
        <w:rPr>
          <w:sz w:val="24"/>
          <w:szCs w:val="24"/>
        </w:rPr>
        <w:t>quipos deberán considerar como mínimo el listado referido del Apéndice A1 (</w:t>
      </w:r>
      <w:r w:rsidR="0002225E" w:rsidRPr="00A71266">
        <w:rPr>
          <w:sz w:val="24"/>
          <w:szCs w:val="24"/>
        </w:rPr>
        <w:t>Instalaciones e Inmueble</w:t>
      </w:r>
      <w:r w:rsidRPr="00D7238E">
        <w:rPr>
          <w:sz w:val="24"/>
          <w:szCs w:val="24"/>
        </w:rPr>
        <w:t xml:space="preserve">) para las </w:t>
      </w:r>
      <w:r w:rsidR="00400449">
        <w:rPr>
          <w:sz w:val="24"/>
          <w:szCs w:val="24"/>
        </w:rPr>
        <w:t>A</w:t>
      </w:r>
      <w:r w:rsidR="00400449" w:rsidRPr="00D7238E">
        <w:rPr>
          <w:sz w:val="24"/>
          <w:szCs w:val="24"/>
        </w:rPr>
        <w:t xml:space="preserve">ctividades </w:t>
      </w:r>
      <w:r w:rsidRPr="00D7238E">
        <w:rPr>
          <w:sz w:val="24"/>
          <w:szCs w:val="24"/>
        </w:rPr>
        <w:t xml:space="preserve">de </w:t>
      </w:r>
      <w:r w:rsidR="00400449">
        <w:rPr>
          <w:sz w:val="24"/>
          <w:szCs w:val="24"/>
        </w:rPr>
        <w:t>M</w:t>
      </w:r>
      <w:r w:rsidR="00400449" w:rsidRPr="00D7238E">
        <w:rPr>
          <w:sz w:val="24"/>
          <w:szCs w:val="24"/>
        </w:rPr>
        <w:t xml:space="preserve">antenimiento </w:t>
      </w:r>
      <w:r w:rsidRPr="00D7238E">
        <w:rPr>
          <w:sz w:val="24"/>
          <w:szCs w:val="24"/>
        </w:rPr>
        <w:t>conforme a la Información de Diseño contenida en el Proyecto Ejecutivo. El listado es de manera enunciativa más no limitativa:</w:t>
      </w:r>
    </w:p>
    <w:p w14:paraId="2ABA5973" w14:textId="77777777" w:rsidR="004104CB" w:rsidRPr="004E3F9A" w:rsidRDefault="000E6311" w:rsidP="00AD6383">
      <w:pPr>
        <w:pStyle w:val="Prrafodelista"/>
        <w:numPr>
          <w:ilvl w:val="0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Mantenimiento de la Infraestructura</w:t>
      </w:r>
    </w:p>
    <w:p w14:paraId="2ABA5974" w14:textId="77777777" w:rsidR="000E6311" w:rsidRPr="004E3F9A" w:rsidRDefault="000E6311" w:rsidP="00AD6383">
      <w:pPr>
        <w:pStyle w:val="Prrafodelista"/>
        <w:numPr>
          <w:ilvl w:val="1"/>
          <w:numId w:val="52"/>
        </w:numPr>
        <w:spacing w:before="60" w:after="120" w:line="276" w:lineRule="auto"/>
        <w:ind w:left="2694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Herrería</w:t>
      </w:r>
    </w:p>
    <w:p w14:paraId="2ABA5975" w14:textId="77777777" w:rsidR="000E6311" w:rsidRPr="004E3F9A" w:rsidRDefault="000E6311" w:rsidP="00AD6383">
      <w:pPr>
        <w:pStyle w:val="Prrafodelista"/>
        <w:numPr>
          <w:ilvl w:val="1"/>
          <w:numId w:val="52"/>
        </w:numPr>
        <w:spacing w:before="60" w:after="120" w:line="276" w:lineRule="auto"/>
        <w:ind w:left="2694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Cancelería</w:t>
      </w:r>
    </w:p>
    <w:p w14:paraId="2ABA5976" w14:textId="77777777" w:rsidR="000E6311" w:rsidRPr="004E3F9A" w:rsidRDefault="000E6311" w:rsidP="00AD6383">
      <w:pPr>
        <w:pStyle w:val="Prrafodelista"/>
        <w:numPr>
          <w:ilvl w:val="1"/>
          <w:numId w:val="52"/>
        </w:numPr>
        <w:spacing w:before="60" w:after="120" w:line="276" w:lineRule="auto"/>
        <w:ind w:left="2694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Carpintería (incluyendo mobiliario)</w:t>
      </w:r>
    </w:p>
    <w:p w14:paraId="2ABA5977" w14:textId="77777777" w:rsidR="000E6311" w:rsidRPr="004E3F9A" w:rsidRDefault="000E6311" w:rsidP="00AD6383">
      <w:pPr>
        <w:pStyle w:val="Prrafodelista"/>
        <w:numPr>
          <w:ilvl w:val="1"/>
          <w:numId w:val="52"/>
        </w:numPr>
        <w:spacing w:before="60" w:after="120" w:line="276" w:lineRule="auto"/>
        <w:ind w:left="2694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Acabados</w:t>
      </w:r>
    </w:p>
    <w:p w14:paraId="2ABA5978" w14:textId="77777777" w:rsidR="000E6311" w:rsidRPr="004E3F9A" w:rsidRDefault="000E6311" w:rsidP="00AD6383">
      <w:pPr>
        <w:pStyle w:val="Prrafodelista"/>
        <w:numPr>
          <w:ilvl w:val="1"/>
          <w:numId w:val="52"/>
        </w:numPr>
        <w:spacing w:before="60" w:after="120" w:line="276" w:lineRule="auto"/>
        <w:ind w:left="2694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 xml:space="preserve">Estructura y albañilerías (incluyendo </w:t>
      </w:r>
      <w:r w:rsidR="00473793" w:rsidRPr="004E3F9A">
        <w:rPr>
          <w:sz w:val="24"/>
          <w:szCs w:val="24"/>
        </w:rPr>
        <w:t xml:space="preserve">mobiliario </w:t>
      </w:r>
      <w:r w:rsidRPr="004E3F9A">
        <w:rPr>
          <w:sz w:val="24"/>
          <w:szCs w:val="24"/>
        </w:rPr>
        <w:t>hecho en obra)</w:t>
      </w:r>
    </w:p>
    <w:p w14:paraId="2ABA5979" w14:textId="5410A441" w:rsidR="000E6311" w:rsidRPr="004E3F9A" w:rsidRDefault="00B65D02" w:rsidP="00AD6383">
      <w:pPr>
        <w:pStyle w:val="Prrafodelista"/>
        <w:numPr>
          <w:ilvl w:val="1"/>
          <w:numId w:val="52"/>
        </w:numPr>
        <w:spacing w:before="60" w:after="120" w:line="276" w:lineRule="auto"/>
        <w:ind w:left="2694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Señalización</w:t>
      </w:r>
      <w:r w:rsidR="003304FF">
        <w:rPr>
          <w:sz w:val="24"/>
          <w:szCs w:val="24"/>
        </w:rPr>
        <w:t>.</w:t>
      </w:r>
    </w:p>
    <w:p w14:paraId="2ABA597A" w14:textId="056E952F" w:rsidR="00B65D02" w:rsidRPr="004E3F9A" w:rsidRDefault="00B65D02" w:rsidP="00AD6383">
      <w:pPr>
        <w:pStyle w:val="Prrafodelista"/>
        <w:numPr>
          <w:ilvl w:val="0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Ma</w:t>
      </w:r>
      <w:r w:rsidR="00473793" w:rsidRPr="004E3F9A">
        <w:rPr>
          <w:sz w:val="24"/>
          <w:szCs w:val="24"/>
        </w:rPr>
        <w:t xml:space="preserve">ntenimiento de </w:t>
      </w:r>
      <w:r w:rsidR="00400449">
        <w:rPr>
          <w:sz w:val="24"/>
          <w:szCs w:val="24"/>
        </w:rPr>
        <w:t>I</w:t>
      </w:r>
      <w:r w:rsidR="00400449" w:rsidRPr="004E3F9A">
        <w:rPr>
          <w:sz w:val="24"/>
          <w:szCs w:val="24"/>
        </w:rPr>
        <w:t xml:space="preserve">nstalaciones </w:t>
      </w:r>
      <w:r w:rsidR="00473793" w:rsidRPr="004E3F9A">
        <w:rPr>
          <w:sz w:val="24"/>
          <w:szCs w:val="24"/>
        </w:rPr>
        <w:t>e ingenierías del Inmueble</w:t>
      </w:r>
    </w:p>
    <w:p w14:paraId="2ABA597B" w14:textId="77777777" w:rsidR="00473793" w:rsidRPr="004E3F9A" w:rsidRDefault="00473793" w:rsidP="00AD6383">
      <w:pPr>
        <w:pStyle w:val="Prrafodelista"/>
        <w:numPr>
          <w:ilvl w:val="1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lastRenderedPageBreak/>
        <w:t>Instalación eléctrica</w:t>
      </w:r>
    </w:p>
    <w:p w14:paraId="2ABA597C" w14:textId="77777777" w:rsidR="00473793" w:rsidRPr="004E3F9A" w:rsidRDefault="00473793" w:rsidP="00AD6383">
      <w:pPr>
        <w:pStyle w:val="Prrafodelista"/>
        <w:numPr>
          <w:ilvl w:val="1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Instalación hidráulica</w:t>
      </w:r>
    </w:p>
    <w:p w14:paraId="2ABA597D" w14:textId="77777777" w:rsidR="00473793" w:rsidRPr="004E3F9A" w:rsidRDefault="00473793" w:rsidP="00AD6383">
      <w:pPr>
        <w:pStyle w:val="Prrafodelista"/>
        <w:numPr>
          <w:ilvl w:val="1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Instalación sanitaria</w:t>
      </w:r>
    </w:p>
    <w:p w14:paraId="2ABA597E" w14:textId="77777777" w:rsidR="00473793" w:rsidRPr="004E3F9A" w:rsidRDefault="00473793" w:rsidP="00AD6383">
      <w:pPr>
        <w:pStyle w:val="Prrafodelista"/>
        <w:numPr>
          <w:ilvl w:val="1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Instalación de Aire Acondicionado</w:t>
      </w:r>
    </w:p>
    <w:p w14:paraId="2ABA597F" w14:textId="73E863C9" w:rsidR="00473793" w:rsidRPr="004E3F9A" w:rsidRDefault="00473793" w:rsidP="00AD6383">
      <w:pPr>
        <w:pStyle w:val="Prrafodelista"/>
        <w:numPr>
          <w:ilvl w:val="1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I</w:t>
      </w:r>
      <w:r w:rsidR="000C0FB7" w:rsidRPr="004E3F9A">
        <w:rPr>
          <w:sz w:val="24"/>
          <w:szCs w:val="24"/>
        </w:rPr>
        <w:t>nstalaciones especiales (</w:t>
      </w:r>
      <w:r w:rsidRPr="004E3F9A">
        <w:rPr>
          <w:sz w:val="24"/>
          <w:szCs w:val="24"/>
        </w:rPr>
        <w:t xml:space="preserve">voz y datos, controles de accesos, envío neumático, entre otros conforme a la </w:t>
      </w:r>
      <w:r w:rsidR="00400449">
        <w:rPr>
          <w:sz w:val="24"/>
          <w:szCs w:val="24"/>
        </w:rPr>
        <w:t>P</w:t>
      </w:r>
      <w:r w:rsidR="00400449" w:rsidRPr="004E3F9A">
        <w:rPr>
          <w:sz w:val="24"/>
          <w:szCs w:val="24"/>
        </w:rPr>
        <w:t xml:space="preserve">ropuesta </w:t>
      </w:r>
      <w:r w:rsidRPr="004E3F9A">
        <w:rPr>
          <w:sz w:val="24"/>
          <w:szCs w:val="24"/>
        </w:rPr>
        <w:t>del Desarrollador contenida en el Proyecto</w:t>
      </w:r>
      <w:r w:rsidRPr="00A71266">
        <w:rPr>
          <w:sz w:val="24"/>
          <w:szCs w:val="24"/>
        </w:rPr>
        <w:t>)</w:t>
      </w:r>
      <w:r w:rsidR="006E6D58">
        <w:rPr>
          <w:sz w:val="24"/>
          <w:szCs w:val="24"/>
        </w:rPr>
        <w:t>.</w:t>
      </w:r>
    </w:p>
    <w:p w14:paraId="2ABA5980" w14:textId="77777777" w:rsidR="00473793" w:rsidRDefault="00473793" w:rsidP="00AD6383">
      <w:pPr>
        <w:pStyle w:val="Prrafodelista"/>
        <w:numPr>
          <w:ilvl w:val="0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Mantenimiento de Equipo Propio del Inmueble</w:t>
      </w:r>
    </w:p>
    <w:p w14:paraId="2ABA5981" w14:textId="4FA15D8F" w:rsidR="00D7238E" w:rsidRPr="004E3F9A" w:rsidRDefault="00D7238E" w:rsidP="00AD6383">
      <w:pPr>
        <w:pStyle w:val="Prrafodelista"/>
        <w:numPr>
          <w:ilvl w:val="0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Mantenimiento del Equipo (medico, </w:t>
      </w:r>
      <w:r w:rsidR="00400449">
        <w:rPr>
          <w:sz w:val="24"/>
          <w:szCs w:val="24"/>
        </w:rPr>
        <w:t xml:space="preserve">Mobiliario </w:t>
      </w:r>
      <w:r>
        <w:rPr>
          <w:sz w:val="24"/>
          <w:szCs w:val="24"/>
        </w:rPr>
        <w:t xml:space="preserve">administrativo, </w:t>
      </w:r>
      <w:r w:rsidR="00400449">
        <w:rPr>
          <w:sz w:val="24"/>
          <w:szCs w:val="24"/>
        </w:rPr>
        <w:t>Mobiliario Médico</w:t>
      </w:r>
      <w:r>
        <w:rPr>
          <w:sz w:val="24"/>
          <w:szCs w:val="24"/>
        </w:rPr>
        <w:t>, instrumental, informático)</w:t>
      </w:r>
    </w:p>
    <w:p w14:paraId="2ABA5982" w14:textId="77777777" w:rsidR="00473793" w:rsidRPr="004E3F9A" w:rsidRDefault="00473793" w:rsidP="00AD6383">
      <w:pPr>
        <w:pStyle w:val="Prrafodelista"/>
        <w:numPr>
          <w:ilvl w:val="0"/>
          <w:numId w:val="28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Otros conforme a la Información de Proyecto.</w:t>
      </w:r>
    </w:p>
    <w:p w14:paraId="73ADE9A1" w14:textId="32D6821B" w:rsidR="00A71266" w:rsidRDefault="00BA237B" w:rsidP="00A71266">
      <w:pPr>
        <w:numPr>
          <w:ilvl w:val="1"/>
          <w:numId w:val="1"/>
        </w:numPr>
        <w:spacing w:before="60" w:after="120" w:line="276" w:lineRule="auto"/>
        <w:jc w:val="both"/>
        <w:rPr>
          <w:sz w:val="24"/>
          <w:szCs w:val="24"/>
        </w:rPr>
        <w:sectPr w:rsidR="00A71266" w:rsidSect="00A35903">
          <w:headerReference w:type="default" r:id="rId8"/>
          <w:footerReference w:type="default" r:id="rId9"/>
          <w:footerReference w:type="first" r:id="rId10"/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>
        <w:rPr>
          <w:sz w:val="24"/>
          <w:szCs w:val="24"/>
        </w:rPr>
        <w:t>El D</w:t>
      </w:r>
      <w:r w:rsidRPr="00BA237B">
        <w:rPr>
          <w:sz w:val="24"/>
          <w:szCs w:val="24"/>
        </w:rPr>
        <w:t xml:space="preserve">esarrollador deberá presentar al Instituto información o documentación para la evaluación, revisión y aprobación en términos de estos Estándares Específicos y conforme al </w:t>
      </w:r>
      <w:r w:rsidR="00F52D18">
        <w:rPr>
          <w:sz w:val="24"/>
          <w:szCs w:val="24"/>
        </w:rPr>
        <w:t xml:space="preserve">Método de Revisión </w:t>
      </w:r>
      <w:r w:rsidRPr="00BA237B">
        <w:rPr>
          <w:sz w:val="24"/>
          <w:szCs w:val="24"/>
        </w:rPr>
        <w:t xml:space="preserve">establecido en el </w:t>
      </w:r>
      <w:r w:rsidRPr="00BA237B">
        <w:rPr>
          <w:b/>
          <w:sz w:val="24"/>
          <w:szCs w:val="24"/>
        </w:rPr>
        <w:t>Anexo 5 (</w:t>
      </w:r>
      <w:r w:rsidRPr="00BA237B">
        <w:rPr>
          <w:b/>
          <w:i/>
          <w:sz w:val="24"/>
          <w:szCs w:val="24"/>
        </w:rPr>
        <w:t>Procedimiento de Revisión</w:t>
      </w:r>
      <w:r w:rsidRPr="00BA237B">
        <w:rPr>
          <w:b/>
          <w:sz w:val="24"/>
          <w:szCs w:val="24"/>
        </w:rPr>
        <w:t>)</w:t>
      </w:r>
      <w:r w:rsidRPr="00BA237B">
        <w:rPr>
          <w:sz w:val="24"/>
          <w:szCs w:val="24"/>
        </w:rPr>
        <w:t xml:space="preserve"> a menos que expresamente se señale un procedimiento diferente.</w:t>
      </w:r>
    </w:p>
    <w:p w14:paraId="2ABA5986" w14:textId="4D04595E" w:rsidR="000839B9" w:rsidRPr="00C46FD5" w:rsidRDefault="000839B9" w:rsidP="00AD6383">
      <w:pPr>
        <w:pStyle w:val="Prrafodelista"/>
        <w:numPr>
          <w:ilvl w:val="0"/>
          <w:numId w:val="1"/>
        </w:numPr>
        <w:rPr>
          <w:sz w:val="24"/>
        </w:rPr>
      </w:pPr>
      <w:bookmarkStart w:id="12" w:name="_Toc468796628"/>
      <w:bookmarkStart w:id="13" w:name="_Toc468796629"/>
      <w:bookmarkStart w:id="14" w:name="_Toc468796630"/>
      <w:bookmarkEnd w:id="12"/>
      <w:bookmarkEnd w:id="13"/>
      <w:r w:rsidRPr="005906B0">
        <w:rPr>
          <w:b/>
          <w:sz w:val="24"/>
          <w:szCs w:val="24"/>
        </w:rPr>
        <w:lastRenderedPageBreak/>
        <w:t xml:space="preserve">TABLA DE </w:t>
      </w:r>
      <w:r w:rsidR="000C0FB7" w:rsidRPr="005906B0">
        <w:rPr>
          <w:b/>
          <w:sz w:val="24"/>
          <w:szCs w:val="24"/>
        </w:rPr>
        <w:t>ESTÁNDARES</w:t>
      </w:r>
      <w:r w:rsidR="00CB5628" w:rsidRPr="005906B0">
        <w:rPr>
          <w:b/>
          <w:sz w:val="24"/>
          <w:szCs w:val="24"/>
        </w:rPr>
        <w:t xml:space="preserve"> </w:t>
      </w:r>
      <w:r w:rsidRPr="005906B0">
        <w:rPr>
          <w:b/>
          <w:sz w:val="24"/>
          <w:szCs w:val="24"/>
        </w:rPr>
        <w:t>ESPECÍFICOS</w:t>
      </w:r>
      <w:bookmarkEnd w:id="14"/>
    </w:p>
    <w:p w14:paraId="3AE5492F" w14:textId="77777777" w:rsidR="00C46FD5" w:rsidRPr="00AD6383" w:rsidRDefault="00C46FD5" w:rsidP="00C46FD5">
      <w:pPr>
        <w:pStyle w:val="Prrafodelista"/>
        <w:ind w:left="360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4060"/>
        <w:gridCol w:w="821"/>
        <w:gridCol w:w="3322"/>
      </w:tblGrid>
      <w:tr w:rsidR="00535870" w:rsidRPr="004E3F9A" w14:paraId="2ABA598C" w14:textId="77777777" w:rsidTr="005906B0">
        <w:trPr>
          <w:trHeight w:val="20"/>
          <w:tblHeader/>
        </w:trPr>
        <w:tc>
          <w:tcPr>
            <w:tcW w:w="432" w:type="pct"/>
            <w:shd w:val="clear" w:color="000000" w:fill="538135"/>
            <w:vAlign w:val="center"/>
            <w:hideMark/>
          </w:tcPr>
          <w:p w14:paraId="2ABA5988" w14:textId="77777777" w:rsidR="003C6CB4" w:rsidRPr="00AD6383" w:rsidRDefault="000C0FB7" w:rsidP="00AD6383">
            <w:pPr>
              <w:spacing w:before="60" w:after="120" w:line="276" w:lineRule="auto"/>
              <w:jc w:val="center"/>
              <w:rPr>
                <w:b/>
                <w:color w:val="FFFFFF"/>
                <w:sz w:val="24"/>
              </w:rPr>
            </w:pPr>
            <w:r w:rsidRPr="00AD6383">
              <w:rPr>
                <w:b/>
                <w:color w:val="FFFFFF"/>
                <w:sz w:val="24"/>
              </w:rPr>
              <w:t>E</w:t>
            </w:r>
            <w:r w:rsidR="003C6CB4" w:rsidRPr="00AD6383">
              <w:rPr>
                <w:b/>
                <w:color w:val="FFFFFF"/>
                <w:sz w:val="24"/>
              </w:rPr>
              <w:t>E</w:t>
            </w:r>
          </w:p>
        </w:tc>
        <w:tc>
          <w:tcPr>
            <w:tcW w:w="2261" w:type="pct"/>
            <w:shd w:val="clear" w:color="000000" w:fill="538135"/>
            <w:vAlign w:val="center"/>
            <w:hideMark/>
          </w:tcPr>
          <w:p w14:paraId="2ABA5989" w14:textId="77777777" w:rsidR="003C6CB4" w:rsidRPr="00AD6383" w:rsidRDefault="000C0FB7" w:rsidP="00AD6383">
            <w:pPr>
              <w:spacing w:before="60" w:after="120" w:line="276" w:lineRule="auto"/>
              <w:jc w:val="center"/>
              <w:rPr>
                <w:b/>
                <w:color w:val="FFFFFF"/>
                <w:sz w:val="24"/>
              </w:rPr>
            </w:pPr>
            <w:r w:rsidRPr="00AD6383">
              <w:rPr>
                <w:b/>
                <w:color w:val="FFFFFF"/>
                <w:sz w:val="24"/>
              </w:rPr>
              <w:t>Estándar</w:t>
            </w:r>
          </w:p>
        </w:tc>
        <w:tc>
          <w:tcPr>
            <w:tcW w:w="457" w:type="pct"/>
            <w:shd w:val="clear" w:color="000000" w:fill="538135"/>
            <w:vAlign w:val="center"/>
            <w:hideMark/>
          </w:tcPr>
          <w:p w14:paraId="2ABA598A" w14:textId="77777777" w:rsidR="003C6CB4" w:rsidRPr="00AD6383" w:rsidRDefault="003C6CB4" w:rsidP="00AD6383">
            <w:pPr>
              <w:spacing w:before="60" w:after="120" w:line="276" w:lineRule="auto"/>
              <w:jc w:val="center"/>
              <w:rPr>
                <w:b/>
                <w:color w:val="FFFFFF"/>
                <w:sz w:val="24"/>
              </w:rPr>
            </w:pPr>
            <w:r w:rsidRPr="00AD6383">
              <w:rPr>
                <w:b/>
                <w:color w:val="FFFFFF"/>
                <w:sz w:val="24"/>
              </w:rPr>
              <w:t>Factor de Falla</w:t>
            </w:r>
          </w:p>
        </w:tc>
        <w:tc>
          <w:tcPr>
            <w:tcW w:w="1850" w:type="pct"/>
            <w:shd w:val="clear" w:color="000000" w:fill="538135"/>
            <w:vAlign w:val="center"/>
            <w:hideMark/>
          </w:tcPr>
          <w:p w14:paraId="2ABA598B" w14:textId="77777777" w:rsidR="003C6CB4" w:rsidRPr="00AD6383" w:rsidRDefault="003C6CB4" w:rsidP="00AD6383">
            <w:pPr>
              <w:spacing w:before="60" w:after="120" w:line="276" w:lineRule="auto"/>
              <w:jc w:val="center"/>
              <w:rPr>
                <w:b/>
                <w:color w:val="FFFFFF"/>
                <w:sz w:val="24"/>
              </w:rPr>
            </w:pPr>
            <w:r w:rsidRPr="00AD6383">
              <w:rPr>
                <w:b/>
                <w:color w:val="FFFFFF"/>
                <w:sz w:val="24"/>
              </w:rPr>
              <w:t>Método de Supervisión</w:t>
            </w:r>
          </w:p>
        </w:tc>
      </w:tr>
      <w:tr w:rsidR="00B9539D" w:rsidRPr="004E3F9A" w14:paraId="2ABA598E" w14:textId="77777777" w:rsidTr="00AD6383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2ABA598D" w14:textId="77777777" w:rsidR="00B9539D" w:rsidRPr="00AD6383" w:rsidRDefault="00B9539D" w:rsidP="00AD6383">
            <w:pPr>
              <w:spacing w:before="60" w:after="120" w:line="276" w:lineRule="auto"/>
              <w:jc w:val="center"/>
            </w:pPr>
            <w:r w:rsidRPr="00AD6383">
              <w:rPr>
                <w:i/>
                <w:color w:val="000000"/>
                <w:sz w:val="24"/>
              </w:rPr>
              <w:t>Requerimientos para los reportes e informes</w:t>
            </w:r>
          </w:p>
        </w:tc>
      </w:tr>
      <w:tr w:rsidR="00076298" w:rsidRPr="004E3F9A" w14:paraId="2ABA5994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8F" w14:textId="77777777" w:rsidR="003C6CB4" w:rsidRPr="00AD6383" w:rsidRDefault="001078BC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</w:t>
            </w:r>
            <w:r w:rsidR="003C6CB4" w:rsidRPr="00AD6383">
              <w:rPr>
                <w:color w:val="000000"/>
                <w:sz w:val="24"/>
              </w:rPr>
              <w:t>E 01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91" w14:textId="5EC32084" w:rsidR="003C6CB4" w:rsidRPr="00AD6383" w:rsidRDefault="00BA237B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color w:val="000000"/>
                <w:sz w:val="24"/>
              </w:rPr>
              <w:t>Durante</w:t>
            </w:r>
            <w:r w:rsidRPr="00AD6383">
              <w:rPr>
                <w:color w:val="000000"/>
                <w:sz w:val="24"/>
              </w:rPr>
              <w:t xml:space="preserve"> el primer mes de cada Año de Operaciones, deberá presentar un informe anual de actividades y acciones relacionadas con los mantenimientos de las Instalaciones y Equipos anexando evidencias de las acciones realizadas que avalen los reportes. 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92" w14:textId="77777777" w:rsidR="003C6CB4" w:rsidRPr="00AD6383" w:rsidRDefault="004612D5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FS2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93" w14:textId="093A6B6D" w:rsidR="008A00C1" w:rsidRPr="00AD6383" w:rsidRDefault="00944F7C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• Supervisado con las Revisiones al azar registradas regularmente con el Personal del </w:t>
            </w:r>
            <w:r w:rsidR="005B1632" w:rsidRPr="00AD6383">
              <w:rPr>
                <w:color w:val="000000"/>
                <w:sz w:val="24"/>
              </w:rPr>
              <w:t>Hospital y Supervisor APP</w:t>
            </w:r>
            <w:r w:rsidRPr="00AD6383">
              <w:rPr>
                <w:color w:val="000000"/>
                <w:sz w:val="24"/>
              </w:rPr>
              <w:t xml:space="preserve">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</w:p>
        </w:tc>
      </w:tr>
      <w:tr w:rsidR="00076298" w:rsidRPr="004E3F9A" w14:paraId="2ABA599C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95" w14:textId="77777777" w:rsidR="003C6CB4" w:rsidRPr="00AD6383" w:rsidRDefault="001078BC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</w:t>
            </w:r>
            <w:r w:rsidR="0047754B" w:rsidRPr="00AD6383">
              <w:rPr>
                <w:color w:val="000000"/>
                <w:sz w:val="24"/>
              </w:rPr>
              <w:t>E 02</w:t>
            </w:r>
          </w:p>
        </w:tc>
        <w:tc>
          <w:tcPr>
            <w:tcW w:w="2261" w:type="pct"/>
            <w:shd w:val="clear" w:color="auto" w:fill="auto"/>
            <w:vAlign w:val="center"/>
          </w:tcPr>
          <w:p w14:paraId="2ABA5996" w14:textId="78B7F39B" w:rsidR="00BA237B" w:rsidRPr="00AD6383" w:rsidRDefault="00BA237B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proporcionar al </w:t>
            </w:r>
            <w:r w:rsidR="001C514D">
              <w:rPr>
                <w:color w:val="000000"/>
                <w:sz w:val="24"/>
              </w:rPr>
              <w:t>Instituto</w:t>
            </w:r>
            <w:r w:rsidR="001C514D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>un reporte mensual de actividades y acciones relacionadas con los Mantenimientos, que deberá incluir de manera enunciativa, más no limitativa:</w:t>
            </w:r>
          </w:p>
          <w:p w14:paraId="2ABA5997" w14:textId="3ADA1A6D" w:rsidR="00BA237B" w:rsidRPr="00AD6383" w:rsidRDefault="00BA237B" w:rsidP="00AD6383">
            <w:pPr>
              <w:pStyle w:val="Prrafodelista"/>
              <w:numPr>
                <w:ilvl w:val="0"/>
                <w:numId w:val="36"/>
              </w:numPr>
              <w:spacing w:before="60" w:after="120" w:line="276" w:lineRule="auto"/>
              <w:contextualSpacing w:val="0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Una descripción de las Actividades de Mantenimiento llevadas a cabo en dicho mes y su congruencia con el Calendario de Mantenimiento anual propuesto para el mismo</w:t>
            </w:r>
            <w:r w:rsidR="000700A0">
              <w:rPr>
                <w:color w:val="000000"/>
                <w:sz w:val="24"/>
                <w:szCs w:val="24"/>
                <w:lang w:eastAsia="es-MX"/>
              </w:rPr>
              <w:t>.</w:t>
            </w:r>
          </w:p>
          <w:p w14:paraId="2ABA5998" w14:textId="375D7112" w:rsidR="00BA237B" w:rsidRPr="00AD6383" w:rsidRDefault="00BA237B" w:rsidP="00AD6383">
            <w:pPr>
              <w:pStyle w:val="Prrafodelista"/>
              <w:numPr>
                <w:ilvl w:val="0"/>
                <w:numId w:val="36"/>
              </w:numPr>
              <w:spacing w:before="60" w:after="120" w:line="276" w:lineRule="auto"/>
              <w:contextualSpacing w:val="0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En caso de reprogramaciones a las Actividades de Mantenimiento para un mes en cuestión conforme al Calendario de Mantenimiento, indicar horarios propuestos y alcance de las modificaciones, haciendo especial énfasis cuando interrumpan parcial o totalmente la operación del Hospital dado que dichas </w:t>
            </w:r>
            <w:r w:rsidR="001C514D">
              <w:rPr>
                <w:color w:val="000000"/>
                <w:sz w:val="24"/>
              </w:rPr>
              <w:t>M</w:t>
            </w:r>
            <w:r w:rsidR="001C514D" w:rsidRPr="006C02AC">
              <w:rPr>
                <w:color w:val="000000"/>
                <w:sz w:val="24"/>
              </w:rPr>
              <w:t>odificaciones</w:t>
            </w:r>
            <w:r w:rsidR="001C514D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deben ser autorizadas </w:t>
            </w:r>
            <w:r w:rsidRPr="00AD6383">
              <w:rPr>
                <w:color w:val="000000"/>
                <w:sz w:val="24"/>
              </w:rPr>
              <w:lastRenderedPageBreak/>
              <w:t>previamente por el Instituto</w:t>
            </w:r>
            <w:r w:rsidR="000700A0">
              <w:rPr>
                <w:color w:val="000000"/>
                <w:sz w:val="24"/>
                <w:szCs w:val="24"/>
                <w:lang w:eastAsia="es-MX"/>
              </w:rPr>
              <w:t>.</w:t>
            </w:r>
          </w:p>
          <w:p w14:paraId="2ABA5999" w14:textId="367D4A4E" w:rsidR="003C6CB4" w:rsidRPr="00AD6383" w:rsidRDefault="00BA237B" w:rsidP="00AD6383">
            <w:pPr>
              <w:pStyle w:val="Prrafodelista"/>
              <w:numPr>
                <w:ilvl w:val="0"/>
                <w:numId w:val="36"/>
              </w:numPr>
              <w:spacing w:before="60" w:after="120" w:line="276" w:lineRule="auto"/>
              <w:contextualSpacing w:val="0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Detalles de capacitación del Personal de Mantenimiento, cambios de </w:t>
            </w:r>
            <w:r w:rsidR="001C514D">
              <w:rPr>
                <w:color w:val="000000"/>
                <w:sz w:val="24"/>
              </w:rPr>
              <w:t>p</w:t>
            </w:r>
            <w:r w:rsidR="001C514D" w:rsidRPr="006C02AC">
              <w:rPr>
                <w:color w:val="000000"/>
                <w:sz w:val="24"/>
              </w:rPr>
              <w:t>ersonal</w:t>
            </w:r>
            <w:r w:rsidRPr="00AD6383">
              <w:rPr>
                <w:color w:val="000000"/>
                <w:sz w:val="24"/>
              </w:rPr>
              <w:t xml:space="preserve">, evidencias (contractuales, compañías de seguros, </w:t>
            </w:r>
            <w:r w:rsidR="00F821F7">
              <w:rPr>
                <w:color w:val="000000"/>
                <w:sz w:val="24"/>
              </w:rPr>
              <w:t>S</w:t>
            </w:r>
            <w:r w:rsidR="00F821F7" w:rsidRPr="006C02AC">
              <w:rPr>
                <w:color w:val="000000"/>
                <w:sz w:val="24"/>
              </w:rPr>
              <w:t>ubcontratistas</w:t>
            </w:r>
            <w:r w:rsidRPr="00AD6383">
              <w:rPr>
                <w:color w:val="000000"/>
                <w:sz w:val="24"/>
              </w:rPr>
              <w:t>, fabricantes, entre otros) y cambios a prácticas de trabajo establecidas, que han ocurrido en ese mes y que deberán llevarse a cabo a partir de la autorización del Instituto.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9A" w14:textId="77777777" w:rsidR="003C6CB4" w:rsidRPr="00AD6383" w:rsidRDefault="004612D5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9B" w14:textId="75BDDA9A" w:rsidR="003311E1" w:rsidRPr="00AD6383" w:rsidRDefault="00944F7C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 </w:t>
            </w:r>
            <w:r w:rsidR="005B1632" w:rsidRPr="00AD6383">
              <w:rPr>
                <w:color w:val="000000"/>
                <w:sz w:val="24"/>
              </w:rPr>
              <w:t>Supervisado con las Revisiones al azar registradas regularmente con el Personal del Hospital y Supervisor APP</w:t>
            </w:r>
            <w:r w:rsidRPr="00AD6383">
              <w:rPr>
                <w:color w:val="000000"/>
                <w:sz w:val="24"/>
              </w:rPr>
              <w:t xml:space="preserve">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</w:p>
        </w:tc>
      </w:tr>
      <w:tr w:rsidR="00B9539D" w:rsidRPr="004E3F9A" w14:paraId="2ABA599E" w14:textId="77777777" w:rsidTr="00AD6383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2ABA599D" w14:textId="77777777" w:rsidR="00B9539D" w:rsidRPr="00AD6383" w:rsidDel="00F02521" w:rsidRDefault="00B9539D" w:rsidP="00AD6383">
            <w:pPr>
              <w:spacing w:before="60" w:after="120" w:line="276" w:lineRule="auto"/>
              <w:jc w:val="center"/>
            </w:pPr>
            <w:r w:rsidRPr="00AD6383">
              <w:rPr>
                <w:i/>
                <w:color w:val="000000"/>
                <w:sz w:val="24"/>
              </w:rPr>
              <w:lastRenderedPageBreak/>
              <w:t>Mantenimiento Preventivo</w:t>
            </w:r>
          </w:p>
        </w:tc>
      </w:tr>
      <w:tr w:rsidR="00076298" w:rsidRPr="004E3F9A" w14:paraId="2ABA59A3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9F" w14:textId="77777777" w:rsidR="003C6CB4" w:rsidRPr="00AD6383" w:rsidRDefault="001078BC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</w:t>
            </w:r>
            <w:r w:rsidR="008E7027" w:rsidRPr="00AD6383">
              <w:rPr>
                <w:color w:val="000000"/>
                <w:sz w:val="24"/>
              </w:rPr>
              <w:t>E 03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A0" w14:textId="48D1DD7A" w:rsidR="003C6CB4" w:rsidRPr="00AD6383" w:rsidRDefault="004727BA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Durante el primer mes de cada </w:t>
            </w:r>
            <w:r w:rsidR="00F821F7">
              <w:rPr>
                <w:color w:val="000000"/>
                <w:sz w:val="24"/>
              </w:rPr>
              <w:t>A</w:t>
            </w:r>
            <w:r w:rsidR="00F821F7" w:rsidRPr="006C02AC">
              <w:rPr>
                <w:color w:val="000000"/>
                <w:sz w:val="24"/>
              </w:rPr>
              <w:t>ño</w:t>
            </w:r>
            <w:r w:rsidR="00F821F7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de </w:t>
            </w:r>
            <w:r w:rsidR="00F821F7">
              <w:rPr>
                <w:color w:val="000000"/>
                <w:sz w:val="24"/>
              </w:rPr>
              <w:t>O</w:t>
            </w:r>
            <w:r w:rsidR="00F821F7" w:rsidRPr="006C02AC">
              <w:rPr>
                <w:color w:val="000000"/>
                <w:sz w:val="24"/>
              </w:rPr>
              <w:t>peraciones</w:t>
            </w:r>
            <w:r w:rsidRPr="00AD6383">
              <w:rPr>
                <w:color w:val="000000"/>
                <w:sz w:val="24"/>
              </w:rPr>
              <w:t>, e</w:t>
            </w:r>
            <w:r w:rsidR="00BA237B" w:rsidRPr="00AD6383">
              <w:rPr>
                <w:color w:val="000000"/>
                <w:sz w:val="24"/>
              </w:rPr>
              <w:t xml:space="preserve">l Desarrollador deberá entregar al Instituto el Calendario de Mantenimiento de las </w:t>
            </w:r>
            <w:r w:rsidR="00F821F7">
              <w:rPr>
                <w:color w:val="000000"/>
                <w:sz w:val="24"/>
              </w:rPr>
              <w:t>I</w:t>
            </w:r>
            <w:r w:rsidR="00F821F7" w:rsidRPr="006C02AC">
              <w:rPr>
                <w:color w:val="000000"/>
                <w:sz w:val="24"/>
              </w:rPr>
              <w:t>nstalaciones</w:t>
            </w:r>
            <w:r w:rsidR="00BA237B" w:rsidRPr="006C02AC">
              <w:rPr>
                <w:color w:val="000000"/>
                <w:sz w:val="24"/>
              </w:rPr>
              <w:t xml:space="preserve">, </w:t>
            </w:r>
            <w:r w:rsidR="00F821F7">
              <w:rPr>
                <w:color w:val="000000"/>
                <w:sz w:val="24"/>
              </w:rPr>
              <w:t>E</w:t>
            </w:r>
            <w:r w:rsidR="00F821F7" w:rsidRPr="006C02AC">
              <w:rPr>
                <w:color w:val="000000"/>
                <w:sz w:val="24"/>
              </w:rPr>
              <w:t>quipo</w:t>
            </w:r>
            <w:r w:rsidR="00F821F7" w:rsidRPr="00AD6383">
              <w:rPr>
                <w:color w:val="000000"/>
                <w:sz w:val="24"/>
              </w:rPr>
              <w:t xml:space="preserve"> </w:t>
            </w:r>
            <w:r w:rsidR="00BA237B" w:rsidRPr="00AD6383">
              <w:rPr>
                <w:color w:val="000000"/>
                <w:sz w:val="24"/>
              </w:rPr>
              <w:t xml:space="preserve">y </w:t>
            </w:r>
            <w:r w:rsidR="00F821F7">
              <w:rPr>
                <w:color w:val="000000"/>
                <w:sz w:val="24"/>
              </w:rPr>
              <w:t>M</w:t>
            </w:r>
            <w:r w:rsidR="00F821F7" w:rsidRPr="006C02AC">
              <w:rPr>
                <w:color w:val="000000"/>
                <w:sz w:val="24"/>
              </w:rPr>
              <w:t>obiliario</w:t>
            </w:r>
            <w:r w:rsidR="00F821F7" w:rsidRPr="00AD6383">
              <w:rPr>
                <w:color w:val="000000"/>
                <w:sz w:val="24"/>
              </w:rPr>
              <w:t xml:space="preserve"> </w:t>
            </w:r>
            <w:r w:rsidR="00BA237B" w:rsidRPr="00AD6383">
              <w:rPr>
                <w:color w:val="000000"/>
                <w:sz w:val="24"/>
              </w:rPr>
              <w:t>en términos del Contrato y deberá describir y contemplar medidas que mitiguen y minimicen interrupciones en la prestación de los Servicios y de los Servicios Médicos</w:t>
            </w:r>
            <w:r w:rsidR="00A8012F" w:rsidRPr="00A8012F">
              <w:rPr>
                <w:color w:val="000000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A1" w14:textId="77777777" w:rsidR="003C6CB4" w:rsidRPr="00AD6383" w:rsidRDefault="004612D5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A2" w14:textId="535CB06C" w:rsidR="003C6CB4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Supervisado con las Revisiones al azar registradas regularmente con el Personal del Instituto y Supervisor APP</w:t>
            </w:r>
            <w:r w:rsidR="00944F7C" w:rsidRPr="00AD6383">
              <w:rPr>
                <w:color w:val="000000"/>
                <w:sz w:val="24"/>
              </w:rPr>
              <w:t xml:space="preserve">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="00944F7C"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="00944F7C" w:rsidRPr="00AD6383">
              <w:rPr>
                <w:color w:val="000000"/>
                <w:sz w:val="24"/>
              </w:rPr>
              <w:t>.</w:t>
            </w:r>
          </w:p>
        </w:tc>
      </w:tr>
      <w:tr w:rsidR="00076298" w:rsidRPr="004E3F9A" w14:paraId="2ABA59A8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A4" w14:textId="77777777" w:rsidR="003C6CB4" w:rsidRPr="00AD6383" w:rsidRDefault="001078BC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</w:t>
            </w:r>
            <w:r w:rsidR="008E7027" w:rsidRPr="00AD6383">
              <w:rPr>
                <w:color w:val="000000"/>
                <w:sz w:val="24"/>
              </w:rPr>
              <w:t>E 04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A5" w14:textId="77777777" w:rsidR="003C6CB4" w:rsidRPr="00AD6383" w:rsidRDefault="00BA237B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Desarrollador deberá proporcionar junto con el Calendario de Mantenimiento</w:t>
            </w:r>
            <w:r w:rsidR="00612971" w:rsidRPr="00AD6383">
              <w:rPr>
                <w:color w:val="000000"/>
                <w:sz w:val="24"/>
              </w:rPr>
              <w:t xml:space="preserve"> de las Instalaciones y E</w:t>
            </w:r>
            <w:r w:rsidRPr="00AD6383">
              <w:rPr>
                <w:color w:val="000000"/>
                <w:sz w:val="24"/>
              </w:rPr>
              <w:t xml:space="preserve">quipo </w:t>
            </w:r>
            <w:r w:rsidR="00612971" w:rsidRPr="00AD6383">
              <w:rPr>
                <w:color w:val="000000"/>
                <w:sz w:val="24"/>
              </w:rPr>
              <w:t xml:space="preserve">un informe mensual </w:t>
            </w:r>
            <w:r w:rsidRPr="00AD6383">
              <w:rPr>
                <w:color w:val="000000"/>
                <w:sz w:val="24"/>
              </w:rPr>
              <w:t>de las Unida</w:t>
            </w:r>
            <w:r w:rsidR="00612971" w:rsidRPr="00AD6383">
              <w:rPr>
                <w:color w:val="000000"/>
                <w:sz w:val="24"/>
              </w:rPr>
              <w:t>des Funcionales y Espacios del H</w:t>
            </w:r>
            <w:r w:rsidRPr="00AD6383">
              <w:rPr>
                <w:color w:val="000000"/>
                <w:sz w:val="24"/>
              </w:rPr>
              <w:t>ospital que estarán afectadas y el alcance de su impacto y los tiempos para cada trabajo a realizar.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A6" w14:textId="77777777" w:rsidR="003C6CB4" w:rsidRPr="00AD6383" w:rsidRDefault="004612D5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A7" w14:textId="0C9E778D" w:rsidR="003C6CB4" w:rsidRPr="00AD6383" w:rsidRDefault="00944F7C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• </w:t>
            </w:r>
            <w:r w:rsidR="005B1632" w:rsidRPr="00AD6383">
              <w:rPr>
                <w:color w:val="000000"/>
                <w:sz w:val="24"/>
              </w:rPr>
              <w:t>Supervisado con las Revisiones al azar registradas regularmente con el Personal del Instituto y Supervisor APP</w:t>
            </w:r>
            <w:r w:rsidR="005B1632" w:rsidRPr="00AD6383" w:rsidDel="005B1632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</w:p>
        </w:tc>
      </w:tr>
      <w:tr w:rsidR="00076298" w:rsidRPr="004E3F9A" w14:paraId="2ABA59AD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A9" w14:textId="77777777" w:rsidR="00BA237B" w:rsidRPr="00AD6383" w:rsidRDefault="00BA237B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05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AA" w14:textId="11322C9B" w:rsidR="00BA237B" w:rsidRPr="00AD6383" w:rsidRDefault="00612971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realizar y completar las Actividades y </w:t>
            </w:r>
            <w:r w:rsidR="00BA0BE8">
              <w:rPr>
                <w:color w:val="000000"/>
                <w:sz w:val="24"/>
              </w:rPr>
              <w:t>R</w:t>
            </w:r>
            <w:r w:rsidR="00BA0BE8" w:rsidRPr="006C02AC">
              <w:rPr>
                <w:color w:val="000000"/>
                <w:sz w:val="24"/>
              </w:rPr>
              <w:t>utinas</w:t>
            </w:r>
            <w:r w:rsidR="00BA0BE8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de Mantenimiento de las Instalaciones y </w:t>
            </w:r>
            <w:r w:rsidRPr="00AD6383">
              <w:rPr>
                <w:color w:val="000000"/>
                <w:sz w:val="24"/>
              </w:rPr>
              <w:lastRenderedPageBreak/>
              <w:t>Equipos conforme al Calendario de Mantenimiento y Horarios de Acceso acordados, excepto cuando el Hospital lo solicite o autorice de manera diferente</w:t>
            </w:r>
            <w:r w:rsidR="00A8012F" w:rsidRPr="00A8012F">
              <w:rPr>
                <w:color w:val="000000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AB" w14:textId="77777777" w:rsidR="00BA237B" w:rsidRPr="00AD6383" w:rsidRDefault="00BA237B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AC" w14:textId="6D12705A" w:rsidR="00BA237B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• Supervisado con las Revisiones al azar registradas regularmente con el Personal del Hospital y </w:t>
            </w:r>
            <w:r w:rsidRPr="00AD6383">
              <w:rPr>
                <w:color w:val="000000"/>
                <w:sz w:val="24"/>
              </w:rPr>
              <w:lastRenderedPageBreak/>
              <w:t xml:space="preserve">Supervisor APP.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</w:p>
        </w:tc>
      </w:tr>
      <w:tr w:rsidR="00B9539D" w:rsidRPr="004E3F9A" w14:paraId="2ABA59AF" w14:textId="77777777" w:rsidTr="00AD6383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2ABA59AE" w14:textId="77777777" w:rsidR="00B9539D" w:rsidRPr="00AD6383" w:rsidRDefault="00B9539D" w:rsidP="00AD6383">
            <w:pPr>
              <w:spacing w:before="60" w:after="120" w:line="276" w:lineRule="auto"/>
              <w:jc w:val="center"/>
            </w:pPr>
            <w:r w:rsidRPr="00AD6383">
              <w:rPr>
                <w:i/>
                <w:color w:val="000000"/>
                <w:sz w:val="24"/>
              </w:rPr>
              <w:lastRenderedPageBreak/>
              <w:t>Mantenimiento Correctivo / Eventos</w:t>
            </w:r>
          </w:p>
        </w:tc>
      </w:tr>
      <w:tr w:rsidR="00076298" w:rsidRPr="004E3F9A" w14:paraId="2ABA59B4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B0" w14:textId="77777777" w:rsidR="00BA237B" w:rsidRPr="00AD6383" w:rsidRDefault="00BA237B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06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B1" w14:textId="1F3DE583" w:rsidR="00BA237B" w:rsidRPr="00AD6383" w:rsidRDefault="00BA237B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Todos los elementos de las Instalaciones </w:t>
            </w:r>
            <w:r w:rsidR="00612971" w:rsidRPr="00AD6383">
              <w:rPr>
                <w:color w:val="000000"/>
                <w:sz w:val="24"/>
              </w:rPr>
              <w:t xml:space="preserve">y Equipos, </w:t>
            </w:r>
            <w:r w:rsidRPr="00AD6383">
              <w:rPr>
                <w:color w:val="000000"/>
                <w:sz w:val="24"/>
              </w:rPr>
              <w:t xml:space="preserve">deberán cumplir con los Estándares de Servicios descritos en el </w:t>
            </w:r>
            <w:r w:rsidRPr="00AD6383">
              <w:rPr>
                <w:b/>
                <w:color w:val="000000"/>
                <w:sz w:val="24"/>
              </w:rPr>
              <w:t>Apéndice A</w:t>
            </w:r>
            <w:r w:rsidRPr="00AD6383">
              <w:rPr>
                <w:color w:val="000000"/>
                <w:sz w:val="24"/>
              </w:rPr>
              <w:t xml:space="preserve"> del </w:t>
            </w:r>
            <w:r w:rsidRPr="00AD6383">
              <w:rPr>
                <w:b/>
                <w:color w:val="000000"/>
                <w:sz w:val="24"/>
              </w:rPr>
              <w:t>Anexo 10</w:t>
            </w:r>
            <w:r w:rsidRPr="00AD6383">
              <w:rPr>
                <w:color w:val="000000"/>
                <w:sz w:val="24"/>
              </w:rPr>
              <w:t xml:space="preserve"> </w:t>
            </w:r>
            <w:r w:rsidR="00B83960" w:rsidRPr="004E3F9A">
              <w:rPr>
                <w:b/>
                <w:sz w:val="24"/>
                <w:szCs w:val="24"/>
              </w:rPr>
              <w:t>(</w:t>
            </w:r>
            <w:r w:rsidR="00B83960" w:rsidRPr="004E3F9A">
              <w:rPr>
                <w:b/>
                <w:i/>
                <w:sz w:val="24"/>
                <w:szCs w:val="24"/>
              </w:rPr>
              <w:t>Requerimiento de Servicios</w:t>
            </w:r>
            <w:r w:rsidR="00B83960" w:rsidRPr="004E3F9A">
              <w:rPr>
                <w:b/>
                <w:sz w:val="24"/>
                <w:szCs w:val="24"/>
              </w:rPr>
              <w:t>)</w:t>
            </w:r>
            <w:r w:rsidR="00B83960">
              <w:rPr>
                <w:b/>
                <w:sz w:val="24"/>
                <w:szCs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>del Contrato y los establecidos en los manuales de operación</w:t>
            </w:r>
            <w:r w:rsidR="00612971" w:rsidRPr="00AD6383">
              <w:rPr>
                <w:color w:val="000000"/>
                <w:sz w:val="24"/>
              </w:rPr>
              <w:t xml:space="preserve"> y recomendación del fabricante.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B2" w14:textId="77777777" w:rsidR="00BA237B" w:rsidRPr="00AD6383" w:rsidRDefault="00BA237B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B3" w14:textId="6FD55C80" w:rsidR="00BA237B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</w:p>
        </w:tc>
      </w:tr>
      <w:tr w:rsidR="00E71C08" w:rsidRPr="004E3F9A" w14:paraId="2ABA59B6" w14:textId="77777777" w:rsidTr="00AD6383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2ABA59B5" w14:textId="77777777" w:rsidR="00E71C08" w:rsidRPr="00AD6383" w:rsidRDefault="00E71C08" w:rsidP="00AD6383">
            <w:pPr>
              <w:spacing w:before="60" w:after="120" w:line="276" w:lineRule="auto"/>
              <w:jc w:val="center"/>
            </w:pPr>
            <w:r w:rsidRPr="00AD6383">
              <w:rPr>
                <w:i/>
                <w:color w:val="000000"/>
                <w:sz w:val="24"/>
              </w:rPr>
              <w:t>Pruebas del Servicio</w:t>
            </w:r>
          </w:p>
        </w:tc>
      </w:tr>
      <w:tr w:rsidR="00076298" w:rsidRPr="00775EEE" w14:paraId="2ABA59BB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B7" w14:textId="77777777" w:rsidR="00612971" w:rsidRPr="00AD6383" w:rsidRDefault="00612971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07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B8" w14:textId="0080F36B" w:rsidR="00612971" w:rsidRPr="00AD6383" w:rsidRDefault="00612971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Todos los elementos de las Instalaciones, y Equipos deberán cumplir con los Estándares de Servicios descritos en el </w:t>
            </w:r>
            <w:r w:rsidRPr="00AD6383">
              <w:rPr>
                <w:b/>
                <w:color w:val="000000"/>
                <w:sz w:val="24"/>
              </w:rPr>
              <w:t>Apéndice A</w:t>
            </w:r>
            <w:r w:rsidRPr="00AD6383">
              <w:rPr>
                <w:color w:val="000000"/>
                <w:sz w:val="24"/>
              </w:rPr>
              <w:t xml:space="preserve"> del </w:t>
            </w:r>
            <w:r w:rsidRPr="00AD6383">
              <w:rPr>
                <w:b/>
                <w:color w:val="000000"/>
                <w:sz w:val="24"/>
              </w:rPr>
              <w:t>Anexo 10</w:t>
            </w:r>
            <w:r w:rsidRPr="00AD6383">
              <w:rPr>
                <w:color w:val="000000"/>
                <w:sz w:val="24"/>
              </w:rPr>
              <w:t xml:space="preserve"> </w:t>
            </w:r>
            <w:r w:rsidR="00B83960" w:rsidRPr="004E3F9A">
              <w:rPr>
                <w:b/>
                <w:sz w:val="24"/>
                <w:szCs w:val="24"/>
              </w:rPr>
              <w:t>(</w:t>
            </w:r>
            <w:r w:rsidR="00B83960" w:rsidRPr="004E3F9A">
              <w:rPr>
                <w:b/>
                <w:i/>
                <w:sz w:val="24"/>
                <w:szCs w:val="24"/>
              </w:rPr>
              <w:t>Requerimiento de Servicios</w:t>
            </w:r>
            <w:r w:rsidR="00B83960" w:rsidRPr="004E3F9A">
              <w:rPr>
                <w:b/>
                <w:sz w:val="24"/>
                <w:szCs w:val="24"/>
              </w:rPr>
              <w:t>)</w:t>
            </w:r>
            <w:r w:rsidR="00B83960">
              <w:rPr>
                <w:b/>
                <w:sz w:val="24"/>
                <w:szCs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>del Contrato y los establecidos en los Manuales de Operación del Servicio.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B9" w14:textId="77777777" w:rsidR="00612971" w:rsidRPr="00AD6383" w:rsidRDefault="00612971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BA" w14:textId="29D818EA" w:rsidR="00612971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</w:p>
        </w:tc>
      </w:tr>
      <w:tr w:rsidR="00076298" w:rsidRPr="004E3F9A" w14:paraId="2ABA59C0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BC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08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BD" w14:textId="77777777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Desarrollador deberá llevar a cabo las acciones acordadas y registradas, que deriven de pruebas planeadas e inspecciones a las Instalaciones y Equipos con el fin de garantizar la correcta funcionalidad de las Áreas y Espacios.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BE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BF" w14:textId="4D43ECEF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9C5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C1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09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C2" w14:textId="7D2E521B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garantizar que todas las Instalaciones y Equipos estén de acuerdo al Proyecto y a las </w:t>
            </w:r>
            <w:r w:rsidR="006A127C">
              <w:rPr>
                <w:color w:val="000000"/>
                <w:sz w:val="24"/>
              </w:rPr>
              <w:lastRenderedPageBreak/>
              <w:t>M</w:t>
            </w:r>
            <w:r w:rsidR="006A127C" w:rsidRPr="006C02AC">
              <w:rPr>
                <w:color w:val="000000"/>
                <w:sz w:val="24"/>
              </w:rPr>
              <w:t>odificaciones</w:t>
            </w:r>
            <w:r w:rsidR="006A127C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realizadas, dichas </w:t>
            </w:r>
            <w:r w:rsidR="006A127C">
              <w:rPr>
                <w:color w:val="000000"/>
                <w:sz w:val="24"/>
              </w:rPr>
              <w:t>M</w:t>
            </w:r>
            <w:r w:rsidR="006A127C" w:rsidRPr="006C02AC">
              <w:rPr>
                <w:color w:val="000000"/>
                <w:sz w:val="24"/>
              </w:rPr>
              <w:t>odificaciones</w:t>
            </w:r>
            <w:r w:rsidR="006A127C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deben estar conforme al procedimiento previsto en el Manual de Operaciones del </w:t>
            </w:r>
            <w:r w:rsidR="006A127C">
              <w:rPr>
                <w:color w:val="000000"/>
                <w:sz w:val="24"/>
              </w:rPr>
              <w:t>S</w:t>
            </w:r>
            <w:r w:rsidR="006A127C" w:rsidRPr="006C02AC">
              <w:rPr>
                <w:color w:val="000000"/>
                <w:sz w:val="24"/>
              </w:rPr>
              <w:t>ervicio</w:t>
            </w:r>
            <w:r w:rsidRPr="00AD6383">
              <w:rPr>
                <w:color w:val="000000"/>
                <w:sz w:val="24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C3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C4" w14:textId="4430D61B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</w:t>
            </w:r>
            <w:r w:rsidRPr="006C02AC">
              <w:rPr>
                <w:sz w:val="22"/>
              </w:rPr>
              <w:lastRenderedPageBreak/>
              <w:t xml:space="preserve">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E71C08" w:rsidRPr="004E3F9A" w14:paraId="2ABA59C7" w14:textId="77777777" w:rsidTr="00AD6383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2ABA59C6" w14:textId="77777777" w:rsidR="00E71C08" w:rsidRPr="00AD6383" w:rsidRDefault="00E71C08" w:rsidP="00AD6383">
            <w:pPr>
              <w:spacing w:before="60" w:after="120" w:line="276" w:lineRule="auto"/>
              <w:jc w:val="center"/>
            </w:pPr>
            <w:r w:rsidRPr="00AD6383">
              <w:rPr>
                <w:i/>
                <w:color w:val="000000"/>
                <w:sz w:val="24"/>
              </w:rPr>
              <w:lastRenderedPageBreak/>
              <w:t>Permisos para Trabajar</w:t>
            </w:r>
          </w:p>
        </w:tc>
      </w:tr>
      <w:tr w:rsidR="00076298" w:rsidRPr="004E3F9A" w14:paraId="2ABA59CC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C8" w14:textId="77777777" w:rsidR="003C6CB4" w:rsidRPr="00AD6383" w:rsidRDefault="001078BC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</w:t>
            </w:r>
            <w:r w:rsidR="00A874AF" w:rsidRPr="00AD6383">
              <w:rPr>
                <w:color w:val="000000"/>
                <w:sz w:val="24"/>
              </w:rPr>
              <w:t xml:space="preserve">E </w:t>
            </w:r>
            <w:r w:rsidR="00D95EFA" w:rsidRPr="00AD6383">
              <w:rPr>
                <w:color w:val="000000"/>
                <w:sz w:val="24"/>
              </w:rPr>
              <w:t>10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C9" w14:textId="1D8A9D91" w:rsidR="003C6CB4" w:rsidRPr="00AD6383" w:rsidRDefault="00D95EFA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Desarrollador deberá solicitar al Hospital Permisos para Trabajar cuando se trate de trabajos que puedan afectar a las operaciones.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CA" w14:textId="77777777" w:rsidR="003C6CB4" w:rsidRPr="00AD6383" w:rsidRDefault="00A12543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</w:t>
            </w:r>
            <w:r w:rsidR="00A029E8" w:rsidRPr="00AD6383">
              <w:rPr>
                <w:color w:val="000000"/>
                <w:sz w:val="24"/>
              </w:rPr>
              <w:t>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CB" w14:textId="7C9094B2" w:rsidR="003C6CB4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6C02AC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  <w:r w:rsidRPr="00AD6383" w:rsidDel="005B1632">
              <w:rPr>
                <w:color w:val="000000"/>
                <w:sz w:val="24"/>
              </w:rPr>
              <w:t xml:space="preserve"> </w:t>
            </w:r>
          </w:p>
        </w:tc>
      </w:tr>
      <w:tr w:rsidR="00E71C08" w:rsidRPr="004E3F9A" w14:paraId="2ABA59CE" w14:textId="77777777" w:rsidTr="00AD6383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2ABA59CD" w14:textId="77777777" w:rsidR="00E71C08" w:rsidRPr="00AD6383" w:rsidDel="00322EB2" w:rsidRDefault="00E71C08" w:rsidP="00AD6383">
            <w:pPr>
              <w:spacing w:before="60" w:after="120" w:line="276" w:lineRule="auto"/>
              <w:jc w:val="center"/>
            </w:pPr>
            <w:r w:rsidRPr="00AD6383">
              <w:rPr>
                <w:i/>
                <w:color w:val="000000"/>
                <w:sz w:val="24"/>
              </w:rPr>
              <w:t>Información</w:t>
            </w:r>
          </w:p>
        </w:tc>
      </w:tr>
      <w:tr w:rsidR="00076298" w:rsidRPr="004E3F9A" w14:paraId="2ABA59D3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CF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EE 11 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D0" w14:textId="504CE466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Desarrollador deberá preparar y proporcionar toda la información requerida por el Instituto en cualquier momento con relación al desempeño de los Servicios de Mantenimiento de las Instalaciones y Equipos. Tales solicitudes de información deberán ser respondidas dentro de un plazo acordado con el Instituto.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D1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FS2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D2" w14:textId="3517E889" w:rsidR="005B1632" w:rsidRPr="00AD6383" w:rsidRDefault="005B1632" w:rsidP="00AD6383">
            <w:pPr>
              <w:spacing w:before="60" w:after="120" w:line="276" w:lineRule="auto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9D9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D5" w14:textId="7140AF9A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12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D6" w14:textId="77777777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Desarrollador deberá elaborar, administrar y entregar al Instituto de manera mensual los registros de evaluación de los trabajos de mantenimiento derivado de Solicitudes de Servicio de Eventos No Programados.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D7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D8" w14:textId="34653B9C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E71C08" w:rsidRPr="004E3F9A" w14:paraId="2ABA59DB" w14:textId="77777777" w:rsidTr="00AD6383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2ABA59DA" w14:textId="77777777" w:rsidR="00E71C08" w:rsidRPr="00AD6383" w:rsidRDefault="00E71C08" w:rsidP="00AD6383">
            <w:pPr>
              <w:spacing w:before="60" w:after="120" w:line="276" w:lineRule="auto"/>
              <w:jc w:val="center"/>
            </w:pPr>
            <w:r w:rsidRPr="00AD6383">
              <w:rPr>
                <w:i/>
                <w:color w:val="000000"/>
                <w:sz w:val="24"/>
              </w:rPr>
              <w:t>Requerimientos generales</w:t>
            </w:r>
          </w:p>
        </w:tc>
      </w:tr>
      <w:tr w:rsidR="00076298" w:rsidRPr="004E3F9A" w14:paraId="2ABA59E0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DC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13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DD" w14:textId="77777777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elaborar un </w:t>
            </w:r>
            <w:r w:rsidRPr="00AD6383">
              <w:rPr>
                <w:color w:val="000000"/>
                <w:sz w:val="24"/>
              </w:rPr>
              <w:lastRenderedPageBreak/>
              <w:t>manual de uso y Mantenimiento de las Instalaciones y Equipos</w:t>
            </w:r>
            <w:r w:rsidRPr="00AD6383">
              <w:rPr>
                <w:sz w:val="24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DE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FS2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DF" w14:textId="36BC1393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</w:t>
            </w:r>
            <w:r w:rsidRPr="006C02AC">
              <w:rPr>
                <w:sz w:val="22"/>
              </w:rPr>
              <w:lastRenderedPageBreak/>
              <w:t xml:space="preserve">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9E5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E1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EE 14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E2" w14:textId="64E905BA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mantener en forma sistemática y permanente la </w:t>
            </w:r>
            <w:r w:rsidR="00FA4CDF">
              <w:rPr>
                <w:color w:val="000000"/>
                <w:sz w:val="24"/>
              </w:rPr>
              <w:t>I</w:t>
            </w:r>
            <w:r w:rsidR="00FA4CDF" w:rsidRPr="006C02AC">
              <w:rPr>
                <w:color w:val="000000"/>
                <w:sz w:val="24"/>
              </w:rPr>
              <w:t>nfraestructura</w:t>
            </w:r>
            <w:r w:rsidR="00FA4CDF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que permita que el </w:t>
            </w:r>
            <w:r w:rsidR="00FA4CDF">
              <w:rPr>
                <w:color w:val="000000"/>
                <w:sz w:val="24"/>
              </w:rPr>
              <w:t>S</w:t>
            </w:r>
            <w:r w:rsidR="00FA4CDF" w:rsidRPr="006C02AC">
              <w:rPr>
                <w:color w:val="000000"/>
                <w:sz w:val="24"/>
              </w:rPr>
              <w:t>ervicio</w:t>
            </w:r>
            <w:r w:rsidR="00FA4CDF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de </w:t>
            </w:r>
            <w:r w:rsidR="00FA4CDF">
              <w:rPr>
                <w:color w:val="000000"/>
                <w:sz w:val="24"/>
              </w:rPr>
              <w:t>E</w:t>
            </w:r>
            <w:r w:rsidR="00FA4CDF" w:rsidRPr="006C02AC">
              <w:rPr>
                <w:color w:val="000000"/>
                <w:sz w:val="24"/>
              </w:rPr>
              <w:t>nergía</w:t>
            </w:r>
            <w:r w:rsidR="00FA4CDF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eléctrica (baja y media tensión) se mantenga sin variaciones </w:t>
            </w:r>
            <w:r w:rsidR="00FA4CDF">
              <w:rPr>
                <w:color w:val="000000"/>
                <w:sz w:val="24"/>
              </w:rPr>
              <w:t xml:space="preserve">de </w:t>
            </w:r>
            <w:r w:rsidRPr="00AD6383">
              <w:rPr>
                <w:color w:val="000000"/>
                <w:sz w:val="24"/>
              </w:rPr>
              <w:t>voltaje, que puedan afectar la operación de los Equipos.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E3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E4" w14:textId="5CFD0421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9EA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E6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15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E7" w14:textId="77777777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Desarrollador deberá remover grafitis de cualquier parte de las Instalaciones en un periodo de 24 (veinticuatro) horas después de haber sido notificado.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E8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FS2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E9" w14:textId="74BD9BC3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9FC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EB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16</w:t>
            </w:r>
          </w:p>
        </w:tc>
        <w:tc>
          <w:tcPr>
            <w:tcW w:w="2261" w:type="pct"/>
            <w:shd w:val="clear" w:color="auto" w:fill="auto"/>
            <w:vAlign w:val="center"/>
          </w:tcPr>
          <w:p w14:paraId="2ABA59EC" w14:textId="0415432F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contar con un </w:t>
            </w:r>
            <w:r w:rsidR="00FD616D">
              <w:rPr>
                <w:color w:val="000000"/>
                <w:sz w:val="24"/>
              </w:rPr>
              <w:t>p</w:t>
            </w:r>
            <w:r w:rsidRPr="006C02AC">
              <w:rPr>
                <w:color w:val="000000"/>
                <w:sz w:val="24"/>
              </w:rPr>
              <w:t>lan</w:t>
            </w:r>
            <w:r w:rsidRPr="00AD6383">
              <w:rPr>
                <w:color w:val="000000"/>
                <w:sz w:val="24"/>
              </w:rPr>
              <w:t xml:space="preserve"> de </w:t>
            </w:r>
            <w:r w:rsidR="00FD616D">
              <w:rPr>
                <w:color w:val="000000"/>
                <w:sz w:val="24"/>
              </w:rPr>
              <w:t>c</w:t>
            </w:r>
            <w:r w:rsidRPr="006C02AC">
              <w:rPr>
                <w:color w:val="000000"/>
                <w:sz w:val="24"/>
              </w:rPr>
              <w:t>ontingencia</w:t>
            </w:r>
            <w:r w:rsidRPr="00AD6383">
              <w:rPr>
                <w:color w:val="000000"/>
                <w:sz w:val="24"/>
              </w:rPr>
              <w:t xml:space="preserve"> para los casos que se describen de manera enunciativa mas no limitativa: </w:t>
            </w:r>
          </w:p>
          <w:p w14:paraId="2ABA59ED" w14:textId="3EBF0657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Inasistencia</w:t>
            </w:r>
            <w:r w:rsidR="005B1632" w:rsidRPr="00AD6383">
              <w:rPr>
                <w:color w:val="000000"/>
                <w:sz w:val="24"/>
              </w:rPr>
              <w:t xml:space="preserve"> de personal </w:t>
            </w:r>
          </w:p>
          <w:p w14:paraId="2ABA59EE" w14:textId="102299C8" w:rsidR="005B1632" w:rsidRPr="00AD6383" w:rsidRDefault="005B1632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Olores a gas o sustancias toxicas </w:t>
            </w:r>
          </w:p>
          <w:p w14:paraId="2ABA59EF" w14:textId="51D56688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Falla</w:t>
            </w:r>
            <w:r w:rsidR="005B1632" w:rsidRPr="00AD6383">
              <w:rPr>
                <w:color w:val="000000"/>
                <w:sz w:val="24"/>
              </w:rPr>
              <w:t xml:space="preserve"> de </w:t>
            </w:r>
            <w:r w:rsidR="00FA4CDF">
              <w:rPr>
                <w:color w:val="000000"/>
                <w:sz w:val="24"/>
              </w:rPr>
              <w:t>E</w:t>
            </w:r>
            <w:r w:rsidR="00FA4CDF" w:rsidRPr="006C02AC">
              <w:rPr>
                <w:color w:val="000000"/>
                <w:sz w:val="24"/>
              </w:rPr>
              <w:t>quipos</w:t>
            </w:r>
            <w:r w:rsidR="00FA4CDF" w:rsidRPr="00AD6383">
              <w:rPr>
                <w:color w:val="000000"/>
                <w:sz w:val="24"/>
              </w:rPr>
              <w:t xml:space="preserve"> </w:t>
            </w:r>
            <w:r w:rsidR="005B1632" w:rsidRPr="00AD6383">
              <w:rPr>
                <w:color w:val="000000"/>
                <w:sz w:val="24"/>
              </w:rPr>
              <w:t xml:space="preserve">de </w:t>
            </w:r>
            <w:r w:rsidR="008D3D08" w:rsidRPr="00AD6383">
              <w:rPr>
                <w:color w:val="000000"/>
                <w:sz w:val="24"/>
              </w:rPr>
              <w:t xml:space="preserve">Aire </w:t>
            </w:r>
            <w:r w:rsidR="008D3D08">
              <w:rPr>
                <w:color w:val="000000"/>
                <w:sz w:val="24"/>
              </w:rPr>
              <w:t>A</w:t>
            </w:r>
            <w:r w:rsidR="008D3D08" w:rsidRPr="006C02AC">
              <w:rPr>
                <w:color w:val="000000"/>
                <w:sz w:val="24"/>
              </w:rPr>
              <w:t>condicionado</w:t>
            </w:r>
          </w:p>
          <w:p w14:paraId="2ABA59F0" w14:textId="4D555595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Fallas</w:t>
            </w:r>
            <w:r w:rsidR="005B1632" w:rsidRPr="00AD6383">
              <w:rPr>
                <w:color w:val="000000"/>
                <w:sz w:val="24"/>
              </w:rPr>
              <w:t xml:space="preserve"> de </w:t>
            </w:r>
            <w:r w:rsidR="00FA4CDF">
              <w:rPr>
                <w:color w:val="000000"/>
                <w:sz w:val="24"/>
              </w:rPr>
              <w:t>E</w:t>
            </w:r>
            <w:r w:rsidR="00FA4CDF" w:rsidRPr="006C02AC">
              <w:rPr>
                <w:color w:val="000000"/>
                <w:sz w:val="24"/>
              </w:rPr>
              <w:t xml:space="preserve">quipos </w:t>
            </w:r>
            <w:r w:rsidR="008D3D08">
              <w:rPr>
                <w:color w:val="000000"/>
                <w:sz w:val="24"/>
              </w:rPr>
              <w:t>M</w:t>
            </w:r>
            <w:r w:rsidR="008D3D08" w:rsidRPr="006C02AC">
              <w:rPr>
                <w:color w:val="000000"/>
                <w:sz w:val="24"/>
              </w:rPr>
              <w:t>édicos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</w:p>
          <w:p w14:paraId="2ABA59F1" w14:textId="52BB8504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Fallas</w:t>
            </w:r>
            <w:r w:rsidR="005B1632" w:rsidRPr="00AD6383">
              <w:rPr>
                <w:color w:val="000000"/>
                <w:sz w:val="24"/>
              </w:rPr>
              <w:t xml:space="preserve"> de </w:t>
            </w:r>
            <w:r w:rsidR="00FA4CDF">
              <w:rPr>
                <w:color w:val="000000"/>
                <w:sz w:val="24"/>
              </w:rPr>
              <w:t>E</w:t>
            </w:r>
            <w:r w:rsidR="00FA4CDF" w:rsidRPr="006C02AC">
              <w:rPr>
                <w:color w:val="000000"/>
                <w:sz w:val="24"/>
              </w:rPr>
              <w:t xml:space="preserve">quipos </w:t>
            </w:r>
            <w:r w:rsidR="008D3D08">
              <w:rPr>
                <w:color w:val="000000"/>
                <w:sz w:val="24"/>
              </w:rPr>
              <w:t>E</w:t>
            </w:r>
            <w:r w:rsidR="008D3D08" w:rsidRPr="006C02AC">
              <w:rPr>
                <w:color w:val="000000"/>
                <w:sz w:val="24"/>
              </w:rPr>
              <w:t>léctricos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</w:p>
          <w:p w14:paraId="2ABA59F2" w14:textId="27B3E31E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Fallas</w:t>
            </w:r>
            <w:r w:rsidR="005B1632" w:rsidRPr="00AD6383">
              <w:rPr>
                <w:color w:val="000000"/>
                <w:sz w:val="24"/>
              </w:rPr>
              <w:t xml:space="preserve"> de </w:t>
            </w:r>
            <w:r w:rsidR="00FA4CDF">
              <w:rPr>
                <w:color w:val="000000"/>
                <w:sz w:val="24"/>
              </w:rPr>
              <w:t>E</w:t>
            </w:r>
            <w:r w:rsidR="00FA4CDF" w:rsidRPr="006C02AC">
              <w:rPr>
                <w:color w:val="000000"/>
                <w:sz w:val="24"/>
              </w:rPr>
              <w:t xml:space="preserve">quipos </w:t>
            </w:r>
            <w:r w:rsidR="008D3D08">
              <w:rPr>
                <w:color w:val="000000"/>
                <w:sz w:val="24"/>
              </w:rPr>
              <w:t>P</w:t>
            </w:r>
            <w:r w:rsidR="008D3D08" w:rsidRPr="006C02AC">
              <w:rPr>
                <w:color w:val="000000"/>
                <w:sz w:val="24"/>
              </w:rPr>
              <w:t>ropios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  <w:r w:rsidR="005B1632" w:rsidRPr="00AD6383">
              <w:rPr>
                <w:color w:val="000000"/>
                <w:sz w:val="24"/>
              </w:rPr>
              <w:t xml:space="preserve">del </w:t>
            </w:r>
            <w:r w:rsidR="008D3D08">
              <w:rPr>
                <w:color w:val="000000"/>
                <w:sz w:val="24"/>
              </w:rPr>
              <w:t>I</w:t>
            </w:r>
            <w:r w:rsidR="008D3D08" w:rsidRPr="006C02AC">
              <w:rPr>
                <w:color w:val="000000"/>
                <w:sz w:val="24"/>
              </w:rPr>
              <w:t>nmueble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</w:p>
          <w:p w14:paraId="2ABA59F3" w14:textId="3B1CCB2B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Fallas</w:t>
            </w:r>
            <w:r w:rsidR="005B1632" w:rsidRPr="00AD6383">
              <w:rPr>
                <w:color w:val="000000"/>
                <w:sz w:val="24"/>
              </w:rPr>
              <w:t xml:space="preserve"> en el drenaje </w:t>
            </w:r>
          </w:p>
          <w:p w14:paraId="2ABA59F4" w14:textId="5AAAFF38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lastRenderedPageBreak/>
              <w:t>Fallas</w:t>
            </w:r>
            <w:r w:rsidR="005B1632" w:rsidRPr="00AD6383">
              <w:rPr>
                <w:color w:val="000000"/>
                <w:sz w:val="24"/>
              </w:rPr>
              <w:t xml:space="preserve"> en bombas agua </w:t>
            </w:r>
          </w:p>
          <w:p w14:paraId="2ABA59F5" w14:textId="6D0DF5EF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Fallas</w:t>
            </w:r>
            <w:r w:rsidR="005B1632" w:rsidRPr="00AD6383">
              <w:rPr>
                <w:color w:val="000000"/>
                <w:sz w:val="24"/>
              </w:rPr>
              <w:t xml:space="preserve"> en el suministro de agua</w:t>
            </w:r>
          </w:p>
          <w:p w14:paraId="2ABA59F6" w14:textId="4BA0D5EC" w:rsidR="005B1632" w:rsidRPr="00AD6383" w:rsidRDefault="00A8012F" w:rsidP="00AD6383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</w:rPr>
            </w:pPr>
            <w:r w:rsidRPr="004E6ADC">
              <w:rPr>
                <w:color w:val="000000"/>
                <w:sz w:val="24"/>
                <w:szCs w:val="24"/>
                <w:lang w:eastAsia="es-MX"/>
              </w:rPr>
              <w:t>Fallas</w:t>
            </w:r>
            <w:r w:rsidR="005B1632" w:rsidRPr="00AD6383">
              <w:rPr>
                <w:color w:val="000000"/>
                <w:sz w:val="24"/>
              </w:rPr>
              <w:t xml:space="preserve"> en el suministro de fluidos y energéticos </w:t>
            </w:r>
          </w:p>
          <w:p w14:paraId="487AC59F" w14:textId="77777777" w:rsidR="00A8012F" w:rsidRPr="004E6ADC" w:rsidRDefault="000700A0" w:rsidP="004E6ADC">
            <w:pPr>
              <w:pStyle w:val="Prrafodelista"/>
              <w:numPr>
                <w:ilvl w:val="0"/>
                <w:numId w:val="34"/>
              </w:numPr>
              <w:spacing w:before="60" w:after="120" w:line="276" w:lineRule="auto"/>
              <w:ind w:left="714" w:hanging="357"/>
              <w:contextualSpacing w:val="0"/>
              <w:jc w:val="both"/>
              <w:rPr>
                <w:color w:val="000000"/>
                <w:sz w:val="24"/>
                <w:szCs w:val="24"/>
                <w:lang w:eastAsia="es-MX"/>
              </w:rPr>
            </w:pPr>
            <w:r>
              <w:rPr>
                <w:color w:val="000000"/>
                <w:sz w:val="24"/>
                <w:szCs w:val="24"/>
                <w:lang w:eastAsia="es-MX"/>
              </w:rPr>
              <w:t>Otros</w:t>
            </w:r>
            <w:r w:rsidR="006E6D58">
              <w:rPr>
                <w:color w:val="000000"/>
                <w:sz w:val="24"/>
                <w:szCs w:val="24"/>
                <w:lang w:eastAsia="es-MX"/>
              </w:rPr>
              <w:t>.</w:t>
            </w:r>
          </w:p>
          <w:p w14:paraId="2ABA59F9" w14:textId="1B30CBEC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Los cuáles serán ejecutados como se planeó con la debida oportunidad conforme lo previsto en el Manual de Operaciones del Servicio, mismo que debe cumplir con establecido en </w:t>
            </w:r>
            <w:r w:rsidRPr="00AD6383">
              <w:rPr>
                <w:b/>
                <w:color w:val="000000"/>
                <w:sz w:val="24"/>
              </w:rPr>
              <w:t>Anexo 10</w:t>
            </w:r>
            <w:r w:rsidR="00A8012F" w:rsidRPr="004E6ADC">
              <w:rPr>
                <w:b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3304FF">
              <w:rPr>
                <w:b/>
                <w:color w:val="000000"/>
                <w:sz w:val="24"/>
                <w:szCs w:val="24"/>
                <w:lang w:eastAsia="es-MX"/>
              </w:rPr>
              <w:t>(</w:t>
            </w:r>
            <w:r w:rsidRPr="00AD6383">
              <w:rPr>
                <w:b/>
                <w:i/>
                <w:color w:val="000000"/>
                <w:sz w:val="24"/>
              </w:rPr>
              <w:t>Requerimiento de Servicios</w:t>
            </w:r>
            <w:r w:rsidR="003304FF" w:rsidRPr="004E6ADC">
              <w:rPr>
                <w:b/>
                <w:color w:val="000000"/>
                <w:sz w:val="24"/>
                <w:szCs w:val="24"/>
                <w:lang w:eastAsia="es-MX"/>
              </w:rPr>
              <w:t>)</w:t>
            </w:r>
            <w:r w:rsidR="000700A0">
              <w:rPr>
                <w:color w:val="000000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FA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9FB" w14:textId="62274374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A01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9FD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EE 17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9FE" w14:textId="1753A7AA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Personal de Mantenimiento del Desarrollador debe usar vestimenta y el equipo de protección personal necesario, de acuerdo a la actividad que desarrolle y deberá usar señalizaciones y medidas de precaución en los Espacios antes, durante y después de las actividades de trabajos de mantenimiento de acuerdo al manual del servicio (fabricante), a fin de dar cumplimiento a la Legislación y buenas prácticas en materia de seguridad, salud y prevención de riesgos laborales</w:t>
            </w:r>
            <w:r w:rsidR="006E6D58">
              <w:rPr>
                <w:color w:val="000000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9FF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FS3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A00" w14:textId="0CCAAA8B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A06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A02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18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A03" w14:textId="55FD5C54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</w:t>
            </w:r>
            <w:r w:rsidR="005172BA">
              <w:rPr>
                <w:color w:val="000000"/>
                <w:sz w:val="24"/>
              </w:rPr>
              <w:t>P</w:t>
            </w:r>
            <w:r w:rsidR="005172BA" w:rsidRPr="006C02AC">
              <w:rPr>
                <w:color w:val="000000"/>
                <w:sz w:val="24"/>
              </w:rPr>
              <w:t>ersonal</w:t>
            </w:r>
            <w:r w:rsidR="005172BA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>de Mantenimiento del Desarrollador deberá cumplir con la reglamentación del Hospital en materia de identificación y uniformes.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A04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FS3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A05" w14:textId="322DF74B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A0B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A07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19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A08" w14:textId="559992EF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llevar a cabo mensualmente encuestas de satisfacción a los </w:t>
            </w:r>
            <w:r w:rsidR="008D3D08">
              <w:rPr>
                <w:color w:val="000000"/>
                <w:sz w:val="24"/>
              </w:rPr>
              <w:t>U</w:t>
            </w:r>
            <w:r w:rsidR="008D3D08" w:rsidRPr="006C02AC">
              <w:rPr>
                <w:color w:val="000000"/>
                <w:sz w:val="24"/>
              </w:rPr>
              <w:t>suarios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respecto a la prestación </w:t>
            </w:r>
            <w:r w:rsidRPr="00AD6383">
              <w:rPr>
                <w:color w:val="000000"/>
                <w:sz w:val="24"/>
              </w:rPr>
              <w:lastRenderedPageBreak/>
              <w:t>del Servicio de Mantenimiento de las Instalaciones</w:t>
            </w:r>
            <w:r w:rsidR="001D3FB7" w:rsidRPr="00AD6383">
              <w:rPr>
                <w:color w:val="000000"/>
                <w:sz w:val="24"/>
              </w:rPr>
              <w:t xml:space="preserve"> y </w:t>
            </w:r>
            <w:r w:rsidR="008D3D08">
              <w:rPr>
                <w:color w:val="000000"/>
                <w:sz w:val="24"/>
              </w:rPr>
              <w:t>E</w:t>
            </w:r>
            <w:r w:rsidR="008D3D08" w:rsidRPr="006C02AC">
              <w:rPr>
                <w:color w:val="000000"/>
                <w:sz w:val="24"/>
              </w:rPr>
              <w:t>quipos</w:t>
            </w:r>
            <w:r w:rsidRPr="00AD6383">
              <w:rPr>
                <w:color w:val="000000"/>
                <w:sz w:val="24"/>
              </w:rPr>
              <w:t>, las cuales deberán de estar por arriba del 90% de satisfacción.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A09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FS3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A0A" w14:textId="0EEE45A0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</w:t>
            </w:r>
            <w:r w:rsidRPr="006C02AC">
              <w:rPr>
                <w:sz w:val="22"/>
              </w:rPr>
              <w:lastRenderedPageBreak/>
              <w:t xml:space="preserve">APP.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A10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A0C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lastRenderedPageBreak/>
              <w:t>EE 20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A0D" w14:textId="058612FE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El Desarrollador deberá asegurar que el personal operativo está capacitado y cuenta con los conocimientos requeridos para desarrollar las actividades del Servicio de Mantenimiento de las Instalaciones</w:t>
            </w:r>
            <w:r w:rsidR="001D3FB7" w:rsidRPr="00AD6383">
              <w:rPr>
                <w:color w:val="000000"/>
                <w:sz w:val="24"/>
              </w:rPr>
              <w:t xml:space="preserve"> y </w:t>
            </w:r>
            <w:r w:rsidR="008D3D08">
              <w:rPr>
                <w:color w:val="000000"/>
                <w:sz w:val="24"/>
              </w:rPr>
              <w:t>E</w:t>
            </w:r>
            <w:r w:rsidR="008D3D08" w:rsidRPr="006C02AC">
              <w:rPr>
                <w:color w:val="000000"/>
                <w:sz w:val="24"/>
              </w:rPr>
              <w:t>quipos</w:t>
            </w:r>
            <w:r w:rsidR="001D3FB7">
              <w:rPr>
                <w:color w:val="000000"/>
                <w:sz w:val="24"/>
              </w:rPr>
              <w:t>,</w:t>
            </w:r>
            <w:r w:rsidR="001D3FB7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>tiene acceso a programas de capacitación continua y adiestramiento con empresas con experiencia.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A0E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A0F" w14:textId="34D0EC65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A15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A11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21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A12" w14:textId="21021010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El Desarrollador deberá contar con las </w:t>
            </w:r>
            <w:r w:rsidR="008D3D08">
              <w:rPr>
                <w:color w:val="000000"/>
                <w:sz w:val="24"/>
              </w:rPr>
              <w:t>A</w:t>
            </w:r>
            <w:r w:rsidR="008D3D08" w:rsidRPr="006C02AC">
              <w:rPr>
                <w:color w:val="000000"/>
                <w:sz w:val="24"/>
              </w:rPr>
              <w:t>utorizaciones</w:t>
            </w:r>
            <w:r w:rsidRPr="00AD6383">
              <w:rPr>
                <w:color w:val="000000"/>
                <w:sz w:val="24"/>
              </w:rPr>
              <w:t xml:space="preserve">, licencias, permisos, acreditaciones y certificaciones necesarios para la operación de las Instalaciones, </w:t>
            </w:r>
            <w:r w:rsidR="008D3D08">
              <w:rPr>
                <w:color w:val="000000"/>
                <w:sz w:val="24"/>
              </w:rPr>
              <w:t>E</w:t>
            </w:r>
            <w:r w:rsidR="008D3D08" w:rsidRPr="006C02AC">
              <w:rPr>
                <w:color w:val="000000"/>
                <w:sz w:val="24"/>
              </w:rPr>
              <w:t>quipos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y </w:t>
            </w:r>
            <w:r w:rsidR="008D3D08">
              <w:rPr>
                <w:color w:val="000000"/>
                <w:sz w:val="24"/>
              </w:rPr>
              <w:t>M</w:t>
            </w:r>
            <w:r w:rsidR="008D3D08" w:rsidRPr="006C02AC">
              <w:rPr>
                <w:color w:val="000000"/>
                <w:sz w:val="24"/>
              </w:rPr>
              <w:t>obiliario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>del Hospital y mante</w:t>
            </w:r>
            <w:r w:rsidR="003C2B6D">
              <w:rPr>
                <w:color w:val="000000"/>
                <w:sz w:val="24"/>
              </w:rPr>
              <w:t>nerlos actualizados durante la V</w:t>
            </w:r>
            <w:r w:rsidRPr="00AD6383">
              <w:rPr>
                <w:color w:val="000000"/>
                <w:sz w:val="24"/>
              </w:rPr>
              <w:t>igencia del Contrato.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A13" w14:textId="77777777" w:rsidR="005B1632" w:rsidRPr="00AD6383" w:rsidRDefault="005B1632" w:rsidP="00AD6383">
            <w:pPr>
              <w:spacing w:before="60" w:after="120" w:line="276" w:lineRule="auto"/>
              <w:jc w:val="center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A14" w14:textId="4665DE10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6C02AC">
              <w:rPr>
                <w:sz w:val="22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sz w:val="22"/>
              </w:rPr>
              <w:t>evidencia de cumplimiento</w:t>
            </w:r>
            <w:r w:rsidRPr="006C02AC">
              <w:rPr>
                <w:sz w:val="22"/>
              </w:rPr>
              <w:t>. •</w:t>
            </w:r>
            <w:r w:rsidR="002677D2">
              <w:rPr>
                <w:sz w:val="22"/>
              </w:rPr>
              <w:t>supervisión en sitio</w:t>
            </w:r>
            <w:r w:rsidRPr="006C02AC">
              <w:rPr>
                <w:sz w:val="22"/>
              </w:rPr>
              <w:t>.</w:t>
            </w:r>
          </w:p>
        </w:tc>
      </w:tr>
      <w:tr w:rsidR="00076298" w:rsidRPr="004E3F9A" w14:paraId="2ABA5A1A" w14:textId="77777777" w:rsidTr="00AD6383">
        <w:trPr>
          <w:trHeight w:val="20"/>
        </w:trPr>
        <w:tc>
          <w:tcPr>
            <w:tcW w:w="432" w:type="pct"/>
            <w:shd w:val="clear" w:color="auto" w:fill="auto"/>
            <w:vAlign w:val="center"/>
            <w:hideMark/>
          </w:tcPr>
          <w:p w14:paraId="2ABA5A16" w14:textId="77777777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EE 22</w:t>
            </w:r>
          </w:p>
        </w:tc>
        <w:tc>
          <w:tcPr>
            <w:tcW w:w="2261" w:type="pct"/>
            <w:shd w:val="clear" w:color="auto" w:fill="auto"/>
            <w:vAlign w:val="center"/>
            <w:hideMark/>
          </w:tcPr>
          <w:p w14:paraId="2ABA5A17" w14:textId="50DF5E59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Se detectan </w:t>
            </w:r>
            <w:r w:rsidR="008D3D08">
              <w:rPr>
                <w:color w:val="000000"/>
                <w:sz w:val="24"/>
              </w:rPr>
              <w:t>F</w:t>
            </w:r>
            <w:r w:rsidR="008D3D08" w:rsidRPr="00B04CD1">
              <w:rPr>
                <w:color w:val="000000"/>
                <w:sz w:val="24"/>
              </w:rPr>
              <w:t>allas</w:t>
            </w:r>
            <w:r w:rsidR="008D3D08" w:rsidRPr="00AD6383">
              <w:rPr>
                <w:color w:val="000000"/>
                <w:sz w:val="24"/>
              </w:rPr>
              <w:t xml:space="preserve"> </w:t>
            </w:r>
            <w:r w:rsidRPr="00AD6383">
              <w:rPr>
                <w:color w:val="000000"/>
                <w:sz w:val="24"/>
              </w:rPr>
              <w:t xml:space="preserve">u omisiones en la realización de </w:t>
            </w:r>
            <w:r w:rsidR="00A8012F" w:rsidRPr="00B04CD1">
              <w:rPr>
                <w:color w:val="000000"/>
                <w:sz w:val="24"/>
              </w:rPr>
              <w:t>las</w:t>
            </w:r>
            <w:r w:rsidRPr="00AD6383">
              <w:rPr>
                <w:color w:val="000000"/>
                <w:sz w:val="24"/>
              </w:rPr>
              <w:t xml:space="preserve"> labores de mantenimiento en un Equipo, conforme a las especificaciones de los manuales técnicos de los fabricantes, referido en el Manual de Operación.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ABA5A18" w14:textId="77777777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>FS1</w:t>
            </w:r>
          </w:p>
        </w:tc>
        <w:tc>
          <w:tcPr>
            <w:tcW w:w="1850" w:type="pct"/>
            <w:shd w:val="clear" w:color="auto" w:fill="auto"/>
            <w:vAlign w:val="center"/>
            <w:hideMark/>
          </w:tcPr>
          <w:p w14:paraId="2ABA5A19" w14:textId="5D817F67" w:rsidR="005B1632" w:rsidRPr="00AD6383" w:rsidRDefault="005B1632" w:rsidP="00AD6383">
            <w:pPr>
              <w:spacing w:before="60" w:after="120" w:line="276" w:lineRule="auto"/>
              <w:jc w:val="both"/>
              <w:rPr>
                <w:color w:val="000000"/>
                <w:sz w:val="24"/>
              </w:rPr>
            </w:pPr>
            <w:r w:rsidRPr="00AD6383">
              <w:rPr>
                <w:color w:val="000000"/>
                <w:sz w:val="24"/>
              </w:rPr>
              <w:t xml:space="preserve">• Supervisado con las Revisiones al azar registradas regularmente con el Personal del Hospital y Supervisor APP y revisión de reportes del Centro de Atención al Usuario. •Verificación de </w:t>
            </w:r>
            <w:r w:rsidR="002677D2">
              <w:rPr>
                <w:color w:val="000000"/>
                <w:sz w:val="24"/>
              </w:rPr>
              <w:t>evidencia</w:t>
            </w:r>
            <w:r w:rsidR="002677D2" w:rsidRPr="00AD6383">
              <w:rPr>
                <w:color w:val="000000"/>
                <w:sz w:val="24"/>
              </w:rPr>
              <w:t xml:space="preserve"> de </w:t>
            </w:r>
            <w:r w:rsidR="002677D2">
              <w:rPr>
                <w:color w:val="000000"/>
                <w:sz w:val="24"/>
              </w:rPr>
              <w:t>cumplimiento</w:t>
            </w:r>
            <w:r w:rsidRPr="00B04CD1">
              <w:rPr>
                <w:color w:val="000000"/>
                <w:sz w:val="24"/>
              </w:rPr>
              <w:t>. •</w:t>
            </w:r>
            <w:r w:rsidR="002677D2">
              <w:rPr>
                <w:color w:val="000000"/>
                <w:sz w:val="24"/>
              </w:rPr>
              <w:t>supervisión</w:t>
            </w:r>
            <w:r w:rsidR="002677D2" w:rsidRPr="00AD6383">
              <w:rPr>
                <w:color w:val="000000"/>
                <w:sz w:val="24"/>
              </w:rPr>
              <w:t xml:space="preserve"> en </w:t>
            </w:r>
            <w:r w:rsidR="002677D2">
              <w:rPr>
                <w:color w:val="000000"/>
                <w:sz w:val="24"/>
              </w:rPr>
              <w:t>sitio</w:t>
            </w:r>
            <w:r w:rsidRPr="00AD6383">
              <w:rPr>
                <w:color w:val="000000"/>
                <w:sz w:val="24"/>
              </w:rPr>
              <w:t>.</w:t>
            </w:r>
          </w:p>
        </w:tc>
      </w:tr>
    </w:tbl>
    <w:p w14:paraId="2ABA5A1B" w14:textId="77777777" w:rsidR="000839B9" w:rsidRPr="004E3F9A" w:rsidRDefault="000839B9" w:rsidP="00AD6383">
      <w:pPr>
        <w:spacing w:before="60" w:after="120" w:line="276" w:lineRule="auto"/>
        <w:jc w:val="both"/>
        <w:rPr>
          <w:sz w:val="24"/>
          <w:szCs w:val="24"/>
        </w:rPr>
      </w:pPr>
    </w:p>
    <w:p w14:paraId="32237C59" w14:textId="77777777" w:rsidR="00A71266" w:rsidRDefault="00A71266" w:rsidP="00A71266">
      <w:pPr>
        <w:spacing w:before="60" w:after="120" w:line="276" w:lineRule="auto"/>
        <w:jc w:val="both"/>
        <w:rPr>
          <w:sz w:val="24"/>
          <w:szCs w:val="24"/>
        </w:rPr>
        <w:sectPr w:rsidR="00A71266" w:rsidSect="005906B0"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</w:p>
    <w:p w14:paraId="2ABA5A1C" w14:textId="2CE9F792" w:rsidR="00550040" w:rsidRDefault="00550040" w:rsidP="00AD6383">
      <w:pPr>
        <w:spacing w:before="60" w:after="120" w:line="276" w:lineRule="auto"/>
        <w:jc w:val="both"/>
        <w:rPr>
          <w:sz w:val="24"/>
          <w:szCs w:val="25"/>
        </w:rPr>
      </w:pPr>
      <w:r w:rsidRPr="004E3F9A">
        <w:rPr>
          <w:sz w:val="24"/>
          <w:szCs w:val="25"/>
        </w:rPr>
        <w:lastRenderedPageBreak/>
        <w:t>El Supervisor APP presentará</w:t>
      </w:r>
      <w:r w:rsidR="002677D2">
        <w:rPr>
          <w:sz w:val="24"/>
          <w:szCs w:val="25"/>
        </w:rPr>
        <w:t xml:space="preserve"> 3</w:t>
      </w:r>
      <w:r w:rsidRPr="004E3F9A">
        <w:rPr>
          <w:sz w:val="24"/>
          <w:szCs w:val="25"/>
        </w:rPr>
        <w:t xml:space="preserve"> </w:t>
      </w:r>
      <w:r w:rsidR="002677D2">
        <w:rPr>
          <w:sz w:val="24"/>
          <w:szCs w:val="25"/>
        </w:rPr>
        <w:t>(</w:t>
      </w:r>
      <w:r w:rsidRPr="004E3F9A">
        <w:rPr>
          <w:sz w:val="24"/>
          <w:szCs w:val="25"/>
        </w:rPr>
        <w:t>tres</w:t>
      </w:r>
      <w:r w:rsidR="002677D2">
        <w:rPr>
          <w:sz w:val="24"/>
          <w:szCs w:val="25"/>
        </w:rPr>
        <w:t>)</w:t>
      </w:r>
      <w:r w:rsidRPr="004E3F9A">
        <w:rPr>
          <w:sz w:val="24"/>
          <w:szCs w:val="25"/>
        </w:rPr>
        <w:t xml:space="preserve"> meses previos a la Fecha Programada de Inicio de Servicios el </w:t>
      </w:r>
      <w:r w:rsidR="008D3D08">
        <w:rPr>
          <w:sz w:val="24"/>
          <w:szCs w:val="25"/>
        </w:rPr>
        <w:t>M</w:t>
      </w:r>
      <w:r w:rsidR="008D3D08" w:rsidRPr="004E3F9A">
        <w:rPr>
          <w:sz w:val="24"/>
          <w:szCs w:val="25"/>
        </w:rPr>
        <w:t xml:space="preserve">étodo </w:t>
      </w:r>
      <w:r w:rsidRPr="004E3F9A">
        <w:rPr>
          <w:sz w:val="24"/>
          <w:szCs w:val="25"/>
        </w:rPr>
        <w:t xml:space="preserve">de </w:t>
      </w:r>
      <w:r w:rsidR="008D3D08">
        <w:rPr>
          <w:sz w:val="24"/>
          <w:szCs w:val="25"/>
        </w:rPr>
        <w:t>S</w:t>
      </w:r>
      <w:r w:rsidR="008D3D08" w:rsidRPr="004E3F9A">
        <w:rPr>
          <w:sz w:val="24"/>
          <w:szCs w:val="25"/>
        </w:rPr>
        <w:t xml:space="preserve">upervisión </w:t>
      </w:r>
      <w:r w:rsidRPr="004E3F9A">
        <w:rPr>
          <w:sz w:val="24"/>
          <w:szCs w:val="25"/>
        </w:rPr>
        <w:t xml:space="preserve">de los Servicios, mismo que será revisado y validado por el Instituto en términos del </w:t>
      </w:r>
      <w:r w:rsidRPr="004E3F9A">
        <w:rPr>
          <w:b/>
          <w:sz w:val="24"/>
          <w:szCs w:val="25"/>
        </w:rPr>
        <w:t>Anexo 5 (</w:t>
      </w:r>
      <w:r w:rsidRPr="004E3F9A">
        <w:rPr>
          <w:b/>
          <w:i/>
          <w:sz w:val="24"/>
          <w:szCs w:val="25"/>
        </w:rPr>
        <w:t>Procedimiento de Revisión</w:t>
      </w:r>
      <w:r w:rsidRPr="004E3F9A">
        <w:rPr>
          <w:b/>
          <w:sz w:val="24"/>
          <w:szCs w:val="25"/>
        </w:rPr>
        <w:t>)</w:t>
      </w:r>
      <w:r w:rsidRPr="004E3F9A">
        <w:rPr>
          <w:sz w:val="24"/>
          <w:szCs w:val="25"/>
        </w:rPr>
        <w:t>.</w:t>
      </w:r>
    </w:p>
    <w:p w14:paraId="3E42BFF9" w14:textId="77777777" w:rsidR="00103655" w:rsidRPr="004E3F9A" w:rsidRDefault="00103655" w:rsidP="00AD6383">
      <w:pPr>
        <w:spacing w:before="60" w:after="120" w:line="276" w:lineRule="auto"/>
        <w:jc w:val="both"/>
        <w:rPr>
          <w:sz w:val="24"/>
          <w:szCs w:val="25"/>
        </w:rPr>
      </w:pPr>
    </w:p>
    <w:p w14:paraId="2ABA5A1E" w14:textId="77777777" w:rsidR="000839B9" w:rsidRPr="00AD6383" w:rsidRDefault="000839B9" w:rsidP="00AD6383">
      <w:pPr>
        <w:pStyle w:val="Prrafodelista"/>
        <w:numPr>
          <w:ilvl w:val="0"/>
          <w:numId w:val="1"/>
        </w:numPr>
        <w:rPr>
          <w:sz w:val="24"/>
        </w:rPr>
      </w:pPr>
      <w:bookmarkStart w:id="15" w:name="_Toc468796631"/>
      <w:bookmarkStart w:id="16" w:name="_Toc468796632"/>
      <w:bookmarkEnd w:id="15"/>
      <w:r w:rsidRPr="005906B0">
        <w:rPr>
          <w:b/>
          <w:sz w:val="24"/>
          <w:szCs w:val="24"/>
        </w:rPr>
        <w:t>EXCEPCIONES</w:t>
      </w:r>
      <w:bookmarkEnd w:id="16"/>
    </w:p>
    <w:p w14:paraId="463CC79B" w14:textId="77777777" w:rsidR="00103655" w:rsidRPr="005906B0" w:rsidRDefault="00103655" w:rsidP="00AD6383">
      <w:pPr>
        <w:pStyle w:val="Prrafodelista"/>
        <w:ind w:left="360"/>
        <w:rPr>
          <w:sz w:val="24"/>
          <w:szCs w:val="24"/>
        </w:rPr>
      </w:pPr>
    </w:p>
    <w:p w14:paraId="2ABA5A21" w14:textId="0079BB3C" w:rsidR="0089536B" w:rsidRPr="004E3F9A" w:rsidRDefault="000839B9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A continuación</w:t>
      </w:r>
      <w:r w:rsidR="00FE5BFA" w:rsidRPr="00A71266">
        <w:rPr>
          <w:sz w:val="24"/>
          <w:szCs w:val="24"/>
        </w:rPr>
        <w:t>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 establecen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aquellos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que no forman parte del Servicio de Mantenimiento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las Instalaciones:</w:t>
      </w:r>
    </w:p>
    <w:p w14:paraId="2ABA5A22" w14:textId="77777777" w:rsidR="000839B9" w:rsidRDefault="00294351" w:rsidP="00AD6383">
      <w:pPr>
        <w:pStyle w:val="Prrafodelista"/>
        <w:numPr>
          <w:ilvl w:val="0"/>
          <w:numId w:val="6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El</w:t>
      </w:r>
      <w:r w:rsidRPr="004E3F9A">
        <w:rPr>
          <w:spacing w:val="1"/>
          <w:sz w:val="24"/>
          <w:szCs w:val="24"/>
        </w:rPr>
        <w:t xml:space="preserve"> </w:t>
      </w:r>
      <w:r w:rsidRPr="004E3F9A">
        <w:rPr>
          <w:sz w:val="24"/>
          <w:szCs w:val="24"/>
        </w:rPr>
        <w:t>Mantenimiento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25"/>
          <w:sz w:val="24"/>
          <w:szCs w:val="24"/>
        </w:rPr>
        <w:t xml:space="preserve"> </w:t>
      </w:r>
      <w:r w:rsidRPr="004E3F9A">
        <w:rPr>
          <w:i/>
          <w:sz w:val="24"/>
          <w:szCs w:val="24"/>
        </w:rPr>
        <w:t>hardware</w:t>
      </w:r>
      <w:r w:rsidR="0045229C" w:rsidRPr="004E3F9A">
        <w:rPr>
          <w:i/>
          <w:sz w:val="24"/>
          <w:szCs w:val="24"/>
        </w:rPr>
        <w:t xml:space="preserve"> </w:t>
      </w:r>
      <w:r w:rsidRPr="004E3F9A">
        <w:rPr>
          <w:rFonts w:eastAsia="Arial"/>
          <w:sz w:val="24"/>
          <w:szCs w:val="24"/>
        </w:rPr>
        <w:t>y</w:t>
      </w:r>
      <w:r w:rsidRPr="004E3F9A">
        <w:rPr>
          <w:rFonts w:eastAsia="Arial"/>
          <w:spacing w:val="17"/>
          <w:sz w:val="24"/>
          <w:szCs w:val="24"/>
        </w:rPr>
        <w:t xml:space="preserve"> </w:t>
      </w:r>
      <w:r w:rsidRPr="004E3F9A">
        <w:rPr>
          <w:sz w:val="24"/>
          <w:szCs w:val="24"/>
        </w:rPr>
        <w:t>software,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el</w:t>
      </w:r>
      <w:r w:rsidRPr="004E3F9A">
        <w:rPr>
          <w:spacing w:val="-2"/>
          <w:sz w:val="24"/>
          <w:szCs w:val="24"/>
        </w:rPr>
        <w:t xml:space="preserve"> </w:t>
      </w:r>
      <w:r w:rsidRPr="004E3F9A">
        <w:rPr>
          <w:sz w:val="24"/>
          <w:szCs w:val="24"/>
        </w:rPr>
        <w:t>cual</w:t>
      </w:r>
      <w:r w:rsidRPr="004E3F9A">
        <w:rPr>
          <w:spacing w:val="25"/>
          <w:sz w:val="24"/>
          <w:szCs w:val="24"/>
        </w:rPr>
        <w:t xml:space="preserve"> </w:t>
      </w:r>
      <w:r w:rsidRPr="004E3F9A">
        <w:rPr>
          <w:sz w:val="24"/>
          <w:szCs w:val="24"/>
        </w:rPr>
        <w:t>se</w:t>
      </w:r>
      <w:r w:rsidRPr="004E3F9A">
        <w:rPr>
          <w:spacing w:val="21"/>
          <w:sz w:val="24"/>
          <w:szCs w:val="24"/>
        </w:rPr>
        <w:t xml:space="preserve"> </w:t>
      </w:r>
      <w:r w:rsidRPr="004E3F9A">
        <w:rPr>
          <w:sz w:val="24"/>
          <w:szCs w:val="24"/>
        </w:rPr>
        <w:t>espe</w:t>
      </w:r>
      <w:r w:rsidRPr="004E3F9A">
        <w:rPr>
          <w:spacing w:val="-1"/>
          <w:sz w:val="24"/>
          <w:szCs w:val="24"/>
        </w:rPr>
        <w:t>c</w:t>
      </w:r>
      <w:r w:rsidRPr="004E3F9A">
        <w:rPr>
          <w:sz w:val="24"/>
          <w:szCs w:val="24"/>
        </w:rPr>
        <w:t>ifica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dentro</w:t>
      </w:r>
      <w:r w:rsidRPr="004E3F9A">
        <w:rPr>
          <w:spacing w:val="53"/>
          <w:sz w:val="24"/>
          <w:szCs w:val="24"/>
        </w:rPr>
        <w:t xml:space="preserve"> </w:t>
      </w:r>
      <w:r w:rsidRPr="004E3F9A">
        <w:rPr>
          <w:sz w:val="24"/>
          <w:szCs w:val="24"/>
        </w:rPr>
        <w:t>del</w:t>
      </w:r>
      <w:r w:rsidRPr="004E3F9A">
        <w:rPr>
          <w:spacing w:val="29"/>
          <w:sz w:val="24"/>
          <w:szCs w:val="24"/>
        </w:rPr>
        <w:t xml:space="preserve"> </w:t>
      </w:r>
      <w:r w:rsidRPr="004E3F9A">
        <w:rPr>
          <w:sz w:val="24"/>
          <w:szCs w:val="24"/>
        </w:rPr>
        <w:t>Servi</w:t>
      </w:r>
      <w:r w:rsidRPr="004E3F9A">
        <w:rPr>
          <w:spacing w:val="-1"/>
          <w:sz w:val="24"/>
          <w:szCs w:val="24"/>
        </w:rPr>
        <w:t>c</w:t>
      </w:r>
      <w:r w:rsidRPr="004E3F9A">
        <w:rPr>
          <w:sz w:val="24"/>
          <w:szCs w:val="24"/>
        </w:rPr>
        <w:t>io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</w:t>
      </w:r>
      <w:r w:rsidRPr="004E3F9A">
        <w:rPr>
          <w:spacing w:val="33"/>
          <w:sz w:val="24"/>
          <w:szCs w:val="24"/>
        </w:rPr>
        <w:t xml:space="preserve"> </w:t>
      </w:r>
      <w:r w:rsidRPr="004E3F9A">
        <w:rPr>
          <w:sz w:val="24"/>
          <w:szCs w:val="24"/>
        </w:rPr>
        <w:t>Informática</w:t>
      </w:r>
      <w:r w:rsidR="00217F98" w:rsidRPr="004E3F9A">
        <w:rPr>
          <w:sz w:val="24"/>
          <w:szCs w:val="24"/>
        </w:rPr>
        <w:t xml:space="preserve"> y Telecomunicaciones</w:t>
      </w:r>
      <w:r w:rsidRPr="004E3F9A">
        <w:rPr>
          <w:sz w:val="24"/>
          <w:szCs w:val="24"/>
        </w:rPr>
        <w:t>.</w:t>
      </w:r>
    </w:p>
    <w:p w14:paraId="715ACC85" w14:textId="77777777" w:rsidR="00103655" w:rsidRPr="004E3F9A" w:rsidRDefault="00103655" w:rsidP="00AD6383">
      <w:pPr>
        <w:pStyle w:val="Prrafodelista"/>
        <w:spacing w:before="60" w:after="120" w:line="276" w:lineRule="auto"/>
        <w:ind w:left="1512"/>
        <w:contextualSpacing w:val="0"/>
        <w:jc w:val="both"/>
        <w:rPr>
          <w:sz w:val="24"/>
          <w:szCs w:val="24"/>
        </w:rPr>
      </w:pPr>
    </w:p>
    <w:p w14:paraId="2ABA5A26" w14:textId="26CB6758" w:rsidR="00294351" w:rsidRPr="00AD6383" w:rsidRDefault="00294351" w:rsidP="00AD6383">
      <w:pPr>
        <w:pStyle w:val="Prrafodelista"/>
        <w:numPr>
          <w:ilvl w:val="0"/>
          <w:numId w:val="1"/>
        </w:numPr>
        <w:rPr>
          <w:sz w:val="24"/>
        </w:rPr>
      </w:pPr>
      <w:bookmarkStart w:id="17" w:name="_Toc468796633"/>
      <w:bookmarkStart w:id="18" w:name="_Toc468796634"/>
      <w:bookmarkStart w:id="19" w:name="_Toc468796635"/>
      <w:bookmarkEnd w:id="17"/>
      <w:bookmarkEnd w:id="18"/>
      <w:r w:rsidRPr="005906B0">
        <w:rPr>
          <w:b/>
          <w:sz w:val="24"/>
          <w:szCs w:val="24"/>
        </w:rPr>
        <w:t>INDICADORES DE MEJORA CONTINUA</w:t>
      </w:r>
      <w:bookmarkEnd w:id="19"/>
    </w:p>
    <w:p w14:paraId="2C250092" w14:textId="77777777" w:rsidR="00103655" w:rsidRPr="005906B0" w:rsidRDefault="00103655" w:rsidP="00AD6383">
      <w:pPr>
        <w:pStyle w:val="Prrafodelista"/>
        <w:ind w:left="360"/>
        <w:rPr>
          <w:sz w:val="24"/>
          <w:szCs w:val="24"/>
        </w:rPr>
      </w:pPr>
    </w:p>
    <w:p w14:paraId="2ABA5A27" w14:textId="6448637F" w:rsidR="00294351" w:rsidRPr="004E3F9A" w:rsidRDefault="00294351" w:rsidP="00AD6383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Los rangos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desempeño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deberán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ser establecidos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en acuerdo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 xml:space="preserve">con el </w:t>
      </w:r>
      <w:r w:rsidR="008D3D08">
        <w:rPr>
          <w:sz w:val="24"/>
          <w:szCs w:val="24"/>
        </w:rPr>
        <w:t>Instituto</w:t>
      </w:r>
      <w:r w:rsidR="008D3D08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 xml:space="preserve">y el </w:t>
      </w:r>
      <w:r w:rsidR="003C67EB" w:rsidRPr="004E3F9A">
        <w:rPr>
          <w:sz w:val="24"/>
          <w:szCs w:val="24"/>
        </w:rPr>
        <w:t>Desarrollador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y serán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revisados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anualmente.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A manera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ejemplo,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se citan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los siguientes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indicadores</w:t>
      </w:r>
      <w:r w:rsidR="0045229C" w:rsidRPr="004E3F9A">
        <w:rPr>
          <w:sz w:val="24"/>
          <w:szCs w:val="24"/>
        </w:rPr>
        <w:t xml:space="preserve"> </w:t>
      </w:r>
      <w:r w:rsidRPr="004E3F9A">
        <w:rPr>
          <w:sz w:val="24"/>
          <w:szCs w:val="24"/>
        </w:rPr>
        <w:t>de mejora continua: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902"/>
        <w:gridCol w:w="4036"/>
        <w:gridCol w:w="1309"/>
        <w:gridCol w:w="1454"/>
        <w:gridCol w:w="1353"/>
      </w:tblGrid>
      <w:tr w:rsidR="000B32E9" w:rsidRPr="004E3F9A" w14:paraId="2ABA5A2D" w14:textId="77777777" w:rsidTr="00AD6383">
        <w:trPr>
          <w:tblHeader/>
        </w:trPr>
        <w:tc>
          <w:tcPr>
            <w:tcW w:w="498" w:type="pct"/>
            <w:vMerge w:val="restart"/>
            <w:vAlign w:val="center"/>
          </w:tcPr>
          <w:p w14:paraId="2ABA5A2A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Ref.</w:t>
            </w:r>
          </w:p>
        </w:tc>
        <w:tc>
          <w:tcPr>
            <w:tcW w:w="2229" w:type="pct"/>
            <w:vMerge w:val="restart"/>
            <w:vAlign w:val="center"/>
          </w:tcPr>
          <w:p w14:paraId="2ABA5A2B" w14:textId="77777777" w:rsidR="000B32E9" w:rsidRPr="00AD6383" w:rsidRDefault="000B32E9" w:rsidP="00AD6383">
            <w:pPr>
              <w:tabs>
                <w:tab w:val="left" w:pos="3040"/>
              </w:tabs>
              <w:spacing w:before="60" w:after="120" w:line="276" w:lineRule="auto"/>
              <w:ind w:right="6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Indicadores de Mejora Continua</w:t>
            </w:r>
          </w:p>
        </w:tc>
        <w:tc>
          <w:tcPr>
            <w:tcW w:w="2273" w:type="pct"/>
            <w:gridSpan w:val="3"/>
            <w:vAlign w:val="center"/>
          </w:tcPr>
          <w:p w14:paraId="2ABA5A2C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Rango de Desempeño</w:t>
            </w:r>
          </w:p>
        </w:tc>
      </w:tr>
      <w:tr w:rsidR="00535870" w:rsidRPr="004E3F9A" w14:paraId="2ABA5A33" w14:textId="77777777" w:rsidTr="006C02AC">
        <w:trPr>
          <w:tblHeader/>
        </w:trPr>
        <w:tc>
          <w:tcPr>
            <w:tcW w:w="498" w:type="pct"/>
            <w:vMerge/>
            <w:vAlign w:val="center"/>
          </w:tcPr>
          <w:p w14:paraId="2ABA5A2E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</w:p>
        </w:tc>
        <w:tc>
          <w:tcPr>
            <w:tcW w:w="2229" w:type="pct"/>
            <w:vMerge/>
            <w:vAlign w:val="center"/>
          </w:tcPr>
          <w:p w14:paraId="2ABA5A2F" w14:textId="77777777" w:rsidR="000B32E9" w:rsidRPr="00AD6383" w:rsidRDefault="000B32E9" w:rsidP="00AD6383">
            <w:pPr>
              <w:tabs>
                <w:tab w:val="left" w:pos="3040"/>
              </w:tabs>
              <w:spacing w:before="60" w:after="120" w:line="276" w:lineRule="auto"/>
              <w:ind w:right="62"/>
              <w:jc w:val="both"/>
              <w:rPr>
                <w:sz w:val="24"/>
              </w:rPr>
            </w:pPr>
          </w:p>
        </w:tc>
        <w:tc>
          <w:tcPr>
            <w:tcW w:w="723" w:type="pct"/>
            <w:shd w:val="clear" w:color="auto" w:fill="92D050"/>
            <w:vAlign w:val="center"/>
          </w:tcPr>
          <w:p w14:paraId="2ABA5A30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Verde</w:t>
            </w:r>
          </w:p>
        </w:tc>
        <w:tc>
          <w:tcPr>
            <w:tcW w:w="803" w:type="pct"/>
            <w:shd w:val="clear" w:color="auto" w:fill="FFFF00"/>
            <w:vAlign w:val="center"/>
          </w:tcPr>
          <w:p w14:paraId="2ABA5A31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Amarillo</w:t>
            </w:r>
          </w:p>
        </w:tc>
        <w:tc>
          <w:tcPr>
            <w:tcW w:w="748" w:type="pct"/>
            <w:shd w:val="clear" w:color="auto" w:fill="FF0000"/>
            <w:vAlign w:val="center"/>
          </w:tcPr>
          <w:p w14:paraId="2ABA5A32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Rojo</w:t>
            </w:r>
          </w:p>
        </w:tc>
      </w:tr>
      <w:tr w:rsidR="000B32E9" w:rsidRPr="004E3F9A" w14:paraId="2ABA5A39" w14:textId="77777777" w:rsidTr="00AD6383">
        <w:tc>
          <w:tcPr>
            <w:tcW w:w="498" w:type="pct"/>
            <w:vAlign w:val="center"/>
          </w:tcPr>
          <w:p w14:paraId="2ABA5A34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01</w:t>
            </w:r>
          </w:p>
        </w:tc>
        <w:tc>
          <w:tcPr>
            <w:tcW w:w="2229" w:type="pct"/>
            <w:vAlign w:val="center"/>
          </w:tcPr>
          <w:p w14:paraId="2ABA5A35" w14:textId="6799DCCD" w:rsidR="000B32E9" w:rsidRPr="00AD6383" w:rsidRDefault="009C1538" w:rsidP="00AD6383">
            <w:pPr>
              <w:tabs>
                <w:tab w:val="left" w:pos="3040"/>
              </w:tabs>
              <w:spacing w:before="60" w:after="120" w:line="276" w:lineRule="auto"/>
              <w:ind w:right="62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Tiempo de ejecución para corregir la </w:t>
            </w:r>
            <w:r w:rsidR="005F4F1F">
              <w:rPr>
                <w:sz w:val="24"/>
              </w:rPr>
              <w:t>F</w:t>
            </w:r>
            <w:r w:rsidR="005F4F1F" w:rsidRPr="006C02AC">
              <w:rPr>
                <w:sz w:val="24"/>
              </w:rPr>
              <w:t>alla</w:t>
            </w:r>
            <w:r w:rsidR="005F4F1F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en </w:t>
            </w:r>
            <w:r w:rsidR="005F4F1F">
              <w:rPr>
                <w:sz w:val="24"/>
              </w:rPr>
              <w:t>I</w:t>
            </w:r>
            <w:r w:rsidR="005F4F1F" w:rsidRPr="006C02AC">
              <w:rPr>
                <w:sz w:val="24"/>
              </w:rPr>
              <w:t>nstalaciones</w:t>
            </w:r>
            <w:r w:rsidRPr="006C02AC">
              <w:rPr>
                <w:sz w:val="24"/>
              </w:rPr>
              <w:t xml:space="preserve">, </w:t>
            </w:r>
            <w:r w:rsidR="005F4F1F">
              <w:rPr>
                <w:sz w:val="24"/>
              </w:rPr>
              <w:t>E</w:t>
            </w:r>
            <w:r w:rsidR="005F4F1F" w:rsidRPr="006C02AC">
              <w:rPr>
                <w:sz w:val="24"/>
              </w:rPr>
              <w:t>quipos</w:t>
            </w:r>
            <w:r w:rsidR="005F4F1F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y </w:t>
            </w:r>
            <w:r w:rsidR="005F4F1F">
              <w:rPr>
                <w:sz w:val="24"/>
              </w:rPr>
              <w:t>M</w:t>
            </w:r>
            <w:r w:rsidR="005F4F1F" w:rsidRPr="006C02AC">
              <w:rPr>
                <w:sz w:val="24"/>
              </w:rPr>
              <w:t>obiliario</w:t>
            </w:r>
            <w:r w:rsidRPr="00AD6383">
              <w:rPr>
                <w:sz w:val="24"/>
              </w:rPr>
              <w:t xml:space="preserve">, deberán cumplir con los Estándares de Servicios descritos en el Apéndice A del </w:t>
            </w:r>
            <w:r w:rsidRPr="00AD6383">
              <w:rPr>
                <w:b/>
                <w:sz w:val="24"/>
              </w:rPr>
              <w:t xml:space="preserve">Anexo 10 </w:t>
            </w:r>
            <w:r w:rsidR="00F52D18" w:rsidRPr="00F52D18">
              <w:rPr>
                <w:b/>
                <w:sz w:val="24"/>
                <w:szCs w:val="24"/>
              </w:rPr>
              <w:t>(</w:t>
            </w:r>
            <w:r w:rsidR="00F52D18" w:rsidRPr="00F52D18">
              <w:rPr>
                <w:b/>
                <w:i/>
                <w:sz w:val="24"/>
                <w:szCs w:val="24"/>
              </w:rPr>
              <w:t>Requerimiento de Servicios</w:t>
            </w:r>
            <w:r w:rsidR="00F52D18" w:rsidRPr="00F52D18">
              <w:rPr>
                <w:b/>
                <w:sz w:val="24"/>
                <w:szCs w:val="24"/>
              </w:rPr>
              <w:t xml:space="preserve">) </w:t>
            </w:r>
            <w:r w:rsidRPr="00AD6383">
              <w:rPr>
                <w:sz w:val="24"/>
              </w:rPr>
              <w:t xml:space="preserve">del Contrato y los establecidos en los manuales de operación y servicio del fabricante. </w:t>
            </w:r>
          </w:p>
        </w:tc>
        <w:tc>
          <w:tcPr>
            <w:tcW w:w="723" w:type="pct"/>
            <w:vAlign w:val="center"/>
          </w:tcPr>
          <w:p w14:paraId="2ABA5A36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&lt;</w:t>
            </w:r>
            <w:r w:rsidRPr="00AD6383">
              <w:rPr>
                <w:rFonts w:eastAsia="Arial"/>
                <w:spacing w:val="-19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120</w:t>
            </w:r>
            <w:r w:rsidR="0045229C" w:rsidRPr="00AD6383">
              <w:rPr>
                <w:rFonts w:eastAsia="Arial"/>
                <w:sz w:val="24"/>
              </w:rPr>
              <w:t xml:space="preserve"> </w:t>
            </w:r>
            <w:r w:rsidR="009C1538" w:rsidRPr="00AD6383">
              <w:rPr>
                <w:rFonts w:eastAsia="Arial"/>
                <w:sz w:val="24"/>
              </w:rPr>
              <w:t>min</w:t>
            </w:r>
          </w:p>
        </w:tc>
        <w:tc>
          <w:tcPr>
            <w:tcW w:w="803" w:type="pct"/>
            <w:vAlign w:val="center"/>
          </w:tcPr>
          <w:p w14:paraId="2ABA5A37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[</w:t>
            </w:r>
            <w:r w:rsidR="009C1538" w:rsidRPr="00AD6383">
              <w:rPr>
                <w:spacing w:val="1"/>
                <w:sz w:val="24"/>
              </w:rPr>
              <w:t>120</w:t>
            </w:r>
            <w:r w:rsidRPr="00AD6383">
              <w:rPr>
                <w:sz w:val="24"/>
              </w:rPr>
              <w:t>]</w:t>
            </w:r>
            <w:r w:rsidR="009C1538" w:rsidRPr="00AD6383">
              <w:rPr>
                <w:sz w:val="24"/>
              </w:rPr>
              <w:t>-</w:t>
            </w:r>
            <w:r w:rsidRPr="00AD6383">
              <w:rPr>
                <w:spacing w:val="1"/>
                <w:sz w:val="24"/>
              </w:rPr>
              <w:t xml:space="preserve"> </w:t>
            </w:r>
            <w:r w:rsidRPr="00AD6383">
              <w:rPr>
                <w:sz w:val="24"/>
              </w:rPr>
              <w:t>-</w:t>
            </w:r>
            <w:r w:rsidRPr="00AD6383">
              <w:rPr>
                <w:spacing w:val="23"/>
                <w:sz w:val="24"/>
              </w:rPr>
              <w:t xml:space="preserve"> </w:t>
            </w:r>
            <w:r w:rsidRPr="00AD6383">
              <w:rPr>
                <w:sz w:val="24"/>
              </w:rPr>
              <w:t>[</w:t>
            </w:r>
            <w:r w:rsidR="009C1538" w:rsidRPr="00AD6383">
              <w:rPr>
                <w:sz w:val="24"/>
              </w:rPr>
              <w:t>150</w:t>
            </w:r>
            <w:r w:rsidRPr="00AD6383">
              <w:rPr>
                <w:sz w:val="24"/>
              </w:rPr>
              <w:t xml:space="preserve">] </w:t>
            </w:r>
            <w:r w:rsidR="009C1538" w:rsidRPr="00AD6383">
              <w:rPr>
                <w:sz w:val="24"/>
              </w:rPr>
              <w:t>min</w:t>
            </w:r>
          </w:p>
        </w:tc>
        <w:tc>
          <w:tcPr>
            <w:tcW w:w="748" w:type="pct"/>
            <w:vAlign w:val="center"/>
          </w:tcPr>
          <w:p w14:paraId="2ABA5A38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&gt;</w:t>
            </w:r>
            <w:r w:rsidRPr="00AD6383">
              <w:rPr>
                <w:rFonts w:eastAsia="Arial"/>
                <w:spacing w:val="-5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150</w:t>
            </w:r>
            <w:r w:rsidRPr="00AD6383">
              <w:rPr>
                <w:rFonts w:eastAsia="Arial"/>
                <w:sz w:val="24"/>
              </w:rPr>
              <w:t xml:space="preserve">] </w:t>
            </w:r>
            <w:r w:rsidR="009C1538" w:rsidRPr="00AD6383">
              <w:rPr>
                <w:rFonts w:eastAsia="Arial"/>
                <w:sz w:val="24"/>
              </w:rPr>
              <w:t>min</w:t>
            </w:r>
          </w:p>
        </w:tc>
      </w:tr>
      <w:tr w:rsidR="000B32E9" w:rsidRPr="004E3F9A" w14:paraId="2ABA5A40" w14:textId="77777777" w:rsidTr="00AD6383">
        <w:tc>
          <w:tcPr>
            <w:tcW w:w="498" w:type="pct"/>
            <w:vAlign w:val="center"/>
          </w:tcPr>
          <w:p w14:paraId="2ABA5A3A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02</w:t>
            </w:r>
          </w:p>
        </w:tc>
        <w:tc>
          <w:tcPr>
            <w:tcW w:w="2229" w:type="pct"/>
            <w:vAlign w:val="center"/>
          </w:tcPr>
          <w:p w14:paraId="2ABA5A3C" w14:textId="69A03CC7" w:rsidR="000B32E9" w:rsidRPr="00AD6383" w:rsidRDefault="009C1538" w:rsidP="00AD6383">
            <w:pPr>
              <w:tabs>
                <w:tab w:val="left" w:pos="3040"/>
              </w:tabs>
              <w:spacing w:before="60" w:after="120" w:line="276" w:lineRule="auto"/>
              <w:ind w:right="62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Número de llamadas diarias de eventos para </w:t>
            </w:r>
            <w:r w:rsidR="005F4F1F">
              <w:rPr>
                <w:sz w:val="24"/>
              </w:rPr>
              <w:t>M</w:t>
            </w:r>
            <w:r w:rsidR="005F4F1F" w:rsidRPr="006C02AC">
              <w:rPr>
                <w:sz w:val="24"/>
              </w:rPr>
              <w:t xml:space="preserve">antenimiento </w:t>
            </w:r>
            <w:r w:rsidR="005F4F1F">
              <w:rPr>
                <w:sz w:val="24"/>
              </w:rPr>
              <w:t>C</w:t>
            </w:r>
            <w:r w:rsidR="005F4F1F" w:rsidRPr="006C02AC">
              <w:rPr>
                <w:sz w:val="24"/>
              </w:rPr>
              <w:t>orrectivo</w:t>
            </w:r>
            <w:r w:rsidRPr="006C02AC">
              <w:rPr>
                <w:sz w:val="24"/>
              </w:rPr>
              <w:t xml:space="preserve">. </w:t>
            </w:r>
          </w:p>
        </w:tc>
        <w:tc>
          <w:tcPr>
            <w:tcW w:w="723" w:type="pct"/>
            <w:vAlign w:val="center"/>
          </w:tcPr>
          <w:p w14:paraId="2ABA5A3D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&lt;</w:t>
            </w:r>
            <w:r w:rsidRPr="00AD6383">
              <w:rPr>
                <w:rFonts w:eastAsia="Arial"/>
                <w:spacing w:val="-19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5</w:t>
            </w:r>
            <w:r w:rsidRPr="00AD6383">
              <w:rPr>
                <w:rFonts w:eastAsia="Arial"/>
                <w:sz w:val="24"/>
              </w:rPr>
              <w:t>]</w:t>
            </w:r>
            <w:r w:rsidRPr="00AD6383">
              <w:rPr>
                <w:rFonts w:eastAsia="Arial"/>
                <w:spacing w:val="-4"/>
                <w:sz w:val="24"/>
              </w:rPr>
              <w:t xml:space="preserve"> </w:t>
            </w:r>
            <w:r w:rsidRPr="00AD6383">
              <w:rPr>
                <w:sz w:val="24"/>
              </w:rPr>
              <w:t>número</w:t>
            </w:r>
          </w:p>
        </w:tc>
        <w:tc>
          <w:tcPr>
            <w:tcW w:w="803" w:type="pct"/>
            <w:vAlign w:val="center"/>
          </w:tcPr>
          <w:p w14:paraId="2ABA5A3E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[</w:t>
            </w:r>
            <w:r w:rsidR="009C1538" w:rsidRPr="00AD6383">
              <w:rPr>
                <w:spacing w:val="1"/>
                <w:sz w:val="24"/>
              </w:rPr>
              <w:t>5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"/>
                <w:sz w:val="24"/>
              </w:rPr>
              <w:t xml:space="preserve"> </w:t>
            </w:r>
            <w:r w:rsidRPr="00AD6383">
              <w:rPr>
                <w:sz w:val="24"/>
              </w:rPr>
              <w:t>-</w:t>
            </w:r>
            <w:r w:rsidRPr="00AD6383">
              <w:rPr>
                <w:spacing w:val="23"/>
                <w:sz w:val="24"/>
              </w:rPr>
              <w:t xml:space="preserve"> </w:t>
            </w:r>
            <w:r w:rsidRPr="00AD6383">
              <w:rPr>
                <w:sz w:val="24"/>
              </w:rPr>
              <w:t>[</w:t>
            </w:r>
            <w:r w:rsidR="009C1538" w:rsidRPr="00AD6383">
              <w:rPr>
                <w:spacing w:val="-6"/>
                <w:sz w:val="24"/>
              </w:rPr>
              <w:t>8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6"/>
                <w:sz w:val="24"/>
              </w:rPr>
              <w:t xml:space="preserve"> </w:t>
            </w:r>
            <w:r w:rsidRPr="00AD6383">
              <w:rPr>
                <w:sz w:val="24"/>
              </w:rPr>
              <w:t>número</w:t>
            </w:r>
          </w:p>
        </w:tc>
        <w:tc>
          <w:tcPr>
            <w:tcW w:w="748" w:type="pct"/>
            <w:vAlign w:val="center"/>
          </w:tcPr>
          <w:p w14:paraId="2ABA5A3F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&gt;</w:t>
            </w:r>
            <w:r w:rsidRPr="00AD6383">
              <w:rPr>
                <w:rFonts w:eastAsia="Arial"/>
                <w:spacing w:val="-5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8</w:t>
            </w:r>
            <w:r w:rsidRPr="00AD6383">
              <w:rPr>
                <w:rFonts w:eastAsia="Arial"/>
                <w:sz w:val="24"/>
              </w:rPr>
              <w:t>]</w:t>
            </w:r>
            <w:r w:rsidRPr="00AD6383">
              <w:rPr>
                <w:rFonts w:eastAsia="Arial"/>
                <w:spacing w:val="11"/>
                <w:sz w:val="24"/>
              </w:rPr>
              <w:t xml:space="preserve"> </w:t>
            </w:r>
            <w:r w:rsidRPr="00AD6383">
              <w:rPr>
                <w:sz w:val="24"/>
              </w:rPr>
              <w:t>número</w:t>
            </w:r>
          </w:p>
        </w:tc>
      </w:tr>
      <w:tr w:rsidR="000B32E9" w:rsidRPr="004E3F9A" w14:paraId="2ABA5A47" w14:textId="77777777" w:rsidTr="00AD6383">
        <w:tc>
          <w:tcPr>
            <w:tcW w:w="498" w:type="pct"/>
            <w:vAlign w:val="center"/>
          </w:tcPr>
          <w:p w14:paraId="2ABA5A41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03</w:t>
            </w:r>
          </w:p>
        </w:tc>
        <w:tc>
          <w:tcPr>
            <w:tcW w:w="2229" w:type="pct"/>
            <w:vAlign w:val="center"/>
          </w:tcPr>
          <w:p w14:paraId="2ABA5A43" w14:textId="06A9C3EF" w:rsidR="000B32E9" w:rsidRPr="00AD6383" w:rsidRDefault="009C1538" w:rsidP="00AD6383">
            <w:pPr>
              <w:tabs>
                <w:tab w:val="left" w:pos="3040"/>
              </w:tabs>
              <w:spacing w:before="60" w:after="120" w:line="276" w:lineRule="auto"/>
              <w:ind w:right="62"/>
              <w:jc w:val="both"/>
              <w:rPr>
                <w:position w:val="1"/>
                <w:sz w:val="24"/>
              </w:rPr>
            </w:pPr>
            <w:r w:rsidRPr="00AD6383">
              <w:rPr>
                <w:position w:val="1"/>
                <w:sz w:val="24"/>
              </w:rPr>
              <w:t>Total de horas diarias de inactividad no planeada en Áreas</w:t>
            </w:r>
            <w:r w:rsidR="0054386D" w:rsidRPr="00AD6383">
              <w:rPr>
                <w:position w:val="1"/>
                <w:sz w:val="24"/>
              </w:rPr>
              <w:t xml:space="preserve"> </w:t>
            </w:r>
            <w:r w:rsidRPr="00AD6383">
              <w:rPr>
                <w:position w:val="1"/>
                <w:sz w:val="24"/>
              </w:rPr>
              <w:t>(Unidades Funcionales) del Hospital</w:t>
            </w:r>
          </w:p>
        </w:tc>
        <w:tc>
          <w:tcPr>
            <w:tcW w:w="723" w:type="pct"/>
            <w:vAlign w:val="center"/>
          </w:tcPr>
          <w:p w14:paraId="2ABA5A44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&lt;</w:t>
            </w:r>
            <w:r w:rsidRPr="00AD6383">
              <w:rPr>
                <w:rFonts w:eastAsia="Arial"/>
                <w:spacing w:val="-19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1</w:t>
            </w:r>
            <w:r w:rsidRPr="00AD6383">
              <w:rPr>
                <w:rFonts w:eastAsia="Arial"/>
                <w:sz w:val="24"/>
              </w:rPr>
              <w:t>]</w:t>
            </w:r>
            <w:r w:rsidRPr="00AD6383">
              <w:rPr>
                <w:rFonts w:eastAsia="Arial"/>
                <w:spacing w:val="-4"/>
                <w:sz w:val="24"/>
              </w:rPr>
              <w:t xml:space="preserve"> </w:t>
            </w:r>
            <w:r w:rsidRPr="00AD6383">
              <w:rPr>
                <w:sz w:val="24"/>
              </w:rPr>
              <w:t>horas</w:t>
            </w:r>
          </w:p>
        </w:tc>
        <w:tc>
          <w:tcPr>
            <w:tcW w:w="803" w:type="pct"/>
            <w:vAlign w:val="center"/>
          </w:tcPr>
          <w:p w14:paraId="2ABA5A45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[</w:t>
            </w:r>
            <w:r w:rsidR="009C1538" w:rsidRPr="00AD6383">
              <w:rPr>
                <w:spacing w:val="1"/>
                <w:sz w:val="24"/>
              </w:rPr>
              <w:t>1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"/>
                <w:sz w:val="24"/>
              </w:rPr>
              <w:t xml:space="preserve"> </w:t>
            </w:r>
            <w:r w:rsidRPr="00AD6383">
              <w:rPr>
                <w:sz w:val="24"/>
              </w:rPr>
              <w:t>-</w:t>
            </w:r>
            <w:r w:rsidRPr="00AD6383">
              <w:rPr>
                <w:spacing w:val="23"/>
                <w:sz w:val="24"/>
              </w:rPr>
              <w:t xml:space="preserve"> </w:t>
            </w:r>
            <w:r w:rsidRPr="00AD6383">
              <w:rPr>
                <w:sz w:val="24"/>
              </w:rPr>
              <w:t>[</w:t>
            </w:r>
            <w:r w:rsidR="009C1538" w:rsidRPr="00AD6383">
              <w:rPr>
                <w:sz w:val="24"/>
              </w:rPr>
              <w:t>1.5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6"/>
                <w:sz w:val="24"/>
              </w:rPr>
              <w:t xml:space="preserve"> </w:t>
            </w:r>
            <w:r w:rsidRPr="00AD6383">
              <w:rPr>
                <w:sz w:val="24"/>
              </w:rPr>
              <w:t>horas</w:t>
            </w:r>
          </w:p>
        </w:tc>
        <w:tc>
          <w:tcPr>
            <w:tcW w:w="748" w:type="pct"/>
            <w:vAlign w:val="center"/>
          </w:tcPr>
          <w:p w14:paraId="2ABA5A46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&gt;</w:t>
            </w:r>
            <w:r w:rsidRPr="00AD6383">
              <w:rPr>
                <w:rFonts w:eastAsia="Arial"/>
                <w:spacing w:val="-5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1.5</w:t>
            </w:r>
            <w:r w:rsidRPr="00AD6383">
              <w:rPr>
                <w:rFonts w:eastAsia="Arial"/>
                <w:sz w:val="24"/>
              </w:rPr>
              <w:t>]</w:t>
            </w:r>
            <w:r w:rsidRPr="00AD6383">
              <w:rPr>
                <w:rFonts w:eastAsia="Arial"/>
                <w:spacing w:val="11"/>
                <w:sz w:val="24"/>
              </w:rPr>
              <w:t xml:space="preserve"> </w:t>
            </w:r>
            <w:r w:rsidRPr="00AD6383">
              <w:rPr>
                <w:sz w:val="24"/>
              </w:rPr>
              <w:t>horas</w:t>
            </w:r>
          </w:p>
        </w:tc>
      </w:tr>
      <w:tr w:rsidR="000B32E9" w:rsidRPr="004E3F9A" w14:paraId="2ABA5A4E" w14:textId="77777777" w:rsidTr="00AD6383">
        <w:tc>
          <w:tcPr>
            <w:tcW w:w="498" w:type="pct"/>
            <w:vAlign w:val="center"/>
          </w:tcPr>
          <w:p w14:paraId="2ABA5A48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04</w:t>
            </w:r>
          </w:p>
        </w:tc>
        <w:tc>
          <w:tcPr>
            <w:tcW w:w="2229" w:type="pct"/>
            <w:vAlign w:val="center"/>
          </w:tcPr>
          <w:p w14:paraId="2ABA5A4A" w14:textId="0E22CC02" w:rsidR="000B32E9" w:rsidRPr="00AD6383" w:rsidRDefault="009C1538" w:rsidP="00AD6383">
            <w:pPr>
              <w:tabs>
                <w:tab w:val="left" w:pos="3040"/>
              </w:tabs>
              <w:spacing w:before="60" w:after="120" w:line="276" w:lineRule="auto"/>
              <w:ind w:right="62"/>
              <w:rPr>
                <w:sz w:val="24"/>
              </w:rPr>
            </w:pPr>
            <w:r w:rsidRPr="00AD6383">
              <w:rPr>
                <w:sz w:val="24"/>
              </w:rPr>
              <w:t xml:space="preserve">Tiempo de ejecución del </w:t>
            </w:r>
            <w:r w:rsidR="005F4F1F">
              <w:rPr>
                <w:sz w:val="24"/>
              </w:rPr>
              <w:lastRenderedPageBreak/>
              <w:t>M</w:t>
            </w:r>
            <w:r w:rsidR="005F4F1F" w:rsidRPr="006C02AC">
              <w:rPr>
                <w:sz w:val="24"/>
              </w:rPr>
              <w:t xml:space="preserve">antenimiento </w:t>
            </w:r>
            <w:r w:rsidR="005F4F1F">
              <w:rPr>
                <w:sz w:val="24"/>
              </w:rPr>
              <w:t>P</w:t>
            </w:r>
            <w:r w:rsidR="005F4F1F" w:rsidRPr="006C02AC">
              <w:rPr>
                <w:sz w:val="24"/>
              </w:rPr>
              <w:t>reventivo</w:t>
            </w:r>
            <w:r w:rsidR="005F4F1F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a las </w:t>
            </w:r>
            <w:r w:rsidR="005F4F1F">
              <w:rPr>
                <w:sz w:val="24"/>
              </w:rPr>
              <w:t>I</w:t>
            </w:r>
            <w:r w:rsidR="005F4F1F" w:rsidRPr="006C02AC">
              <w:rPr>
                <w:sz w:val="24"/>
              </w:rPr>
              <w:t>nstalaciones</w:t>
            </w:r>
            <w:r w:rsidR="00FE5BFA" w:rsidRPr="00A71266">
              <w:rPr>
                <w:sz w:val="24"/>
                <w:szCs w:val="24"/>
              </w:rPr>
              <w:t>,</w:t>
            </w:r>
            <w:r w:rsidRPr="006C02AC">
              <w:rPr>
                <w:sz w:val="24"/>
              </w:rPr>
              <w:t xml:space="preserve"> </w:t>
            </w:r>
            <w:r w:rsidR="005F4F1F">
              <w:rPr>
                <w:sz w:val="24"/>
              </w:rPr>
              <w:t>E</w:t>
            </w:r>
            <w:r w:rsidR="005F4F1F" w:rsidRPr="006C02AC">
              <w:rPr>
                <w:sz w:val="24"/>
              </w:rPr>
              <w:t>quipos</w:t>
            </w:r>
            <w:r w:rsidR="005F4F1F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y </w:t>
            </w:r>
            <w:r w:rsidR="005F4F1F">
              <w:rPr>
                <w:sz w:val="24"/>
              </w:rPr>
              <w:t>M</w:t>
            </w:r>
            <w:r w:rsidR="005F4F1F" w:rsidRPr="006C02AC">
              <w:rPr>
                <w:sz w:val="24"/>
              </w:rPr>
              <w:t xml:space="preserve">obiliario </w:t>
            </w:r>
          </w:p>
        </w:tc>
        <w:tc>
          <w:tcPr>
            <w:tcW w:w="723" w:type="pct"/>
            <w:vAlign w:val="center"/>
          </w:tcPr>
          <w:p w14:paraId="2ABA5A4B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lastRenderedPageBreak/>
              <w:t>&lt;</w:t>
            </w:r>
            <w:r w:rsidRPr="00AD6383">
              <w:rPr>
                <w:rFonts w:eastAsia="Arial"/>
                <w:spacing w:val="-19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1</w:t>
            </w:r>
            <w:r w:rsidRPr="00AD6383">
              <w:rPr>
                <w:rFonts w:eastAsia="Arial"/>
                <w:sz w:val="24"/>
              </w:rPr>
              <w:t>]</w:t>
            </w:r>
            <w:r w:rsidRPr="00AD6383">
              <w:rPr>
                <w:rFonts w:eastAsia="Arial"/>
                <w:spacing w:val="-4"/>
                <w:sz w:val="24"/>
              </w:rPr>
              <w:t xml:space="preserve"> </w:t>
            </w:r>
            <w:r w:rsidRPr="00AD6383">
              <w:rPr>
                <w:sz w:val="24"/>
              </w:rPr>
              <w:t>horas</w:t>
            </w:r>
          </w:p>
        </w:tc>
        <w:tc>
          <w:tcPr>
            <w:tcW w:w="803" w:type="pct"/>
            <w:vAlign w:val="center"/>
          </w:tcPr>
          <w:p w14:paraId="2ABA5A4C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[</w:t>
            </w:r>
            <w:r w:rsidR="009C1538" w:rsidRPr="00AD6383">
              <w:rPr>
                <w:spacing w:val="1"/>
                <w:sz w:val="24"/>
              </w:rPr>
              <w:t>1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"/>
                <w:sz w:val="24"/>
              </w:rPr>
              <w:t xml:space="preserve"> </w:t>
            </w:r>
            <w:r w:rsidRPr="00AD6383">
              <w:rPr>
                <w:sz w:val="24"/>
              </w:rPr>
              <w:t>-</w:t>
            </w:r>
            <w:r w:rsidRPr="00AD6383">
              <w:rPr>
                <w:spacing w:val="23"/>
                <w:sz w:val="24"/>
              </w:rPr>
              <w:t xml:space="preserve"> </w:t>
            </w:r>
            <w:r w:rsidRPr="00AD6383">
              <w:rPr>
                <w:sz w:val="24"/>
              </w:rPr>
              <w:t>[</w:t>
            </w:r>
            <w:r w:rsidR="009C1538" w:rsidRPr="00AD6383">
              <w:rPr>
                <w:spacing w:val="-6"/>
                <w:sz w:val="24"/>
              </w:rPr>
              <w:t>2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6"/>
                <w:sz w:val="24"/>
              </w:rPr>
              <w:t xml:space="preserve"> </w:t>
            </w:r>
            <w:r w:rsidRPr="00AD6383">
              <w:rPr>
                <w:sz w:val="24"/>
              </w:rPr>
              <w:lastRenderedPageBreak/>
              <w:t>horas</w:t>
            </w:r>
          </w:p>
        </w:tc>
        <w:tc>
          <w:tcPr>
            <w:tcW w:w="748" w:type="pct"/>
            <w:vAlign w:val="center"/>
          </w:tcPr>
          <w:p w14:paraId="2ABA5A4D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lastRenderedPageBreak/>
              <w:t>&gt;</w:t>
            </w:r>
            <w:r w:rsidRPr="00AD6383">
              <w:rPr>
                <w:rFonts w:eastAsia="Arial"/>
                <w:spacing w:val="-5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pacing w:val="54"/>
                <w:sz w:val="24"/>
              </w:rPr>
              <w:t>2</w:t>
            </w:r>
            <w:r w:rsidRPr="00AD6383">
              <w:rPr>
                <w:rFonts w:eastAsia="Arial"/>
                <w:sz w:val="24"/>
              </w:rPr>
              <w:t>]</w:t>
            </w:r>
            <w:r w:rsidRPr="00AD6383">
              <w:rPr>
                <w:rFonts w:eastAsia="Arial"/>
                <w:spacing w:val="11"/>
                <w:sz w:val="24"/>
              </w:rPr>
              <w:t xml:space="preserve"> </w:t>
            </w:r>
            <w:r w:rsidRPr="00AD6383">
              <w:rPr>
                <w:sz w:val="24"/>
              </w:rPr>
              <w:t>horas</w:t>
            </w:r>
          </w:p>
        </w:tc>
      </w:tr>
      <w:tr w:rsidR="000B32E9" w:rsidRPr="004E3F9A" w14:paraId="2ABA5A55" w14:textId="77777777" w:rsidTr="00AD6383">
        <w:tc>
          <w:tcPr>
            <w:tcW w:w="498" w:type="pct"/>
            <w:vAlign w:val="center"/>
          </w:tcPr>
          <w:p w14:paraId="2ABA5A4F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>05</w:t>
            </w:r>
          </w:p>
        </w:tc>
        <w:tc>
          <w:tcPr>
            <w:tcW w:w="2229" w:type="pct"/>
            <w:vAlign w:val="center"/>
          </w:tcPr>
          <w:p w14:paraId="2ABA5A51" w14:textId="7C97CD1C" w:rsidR="000B32E9" w:rsidRPr="00AD6383" w:rsidRDefault="009C1538" w:rsidP="00AD6383">
            <w:pPr>
              <w:tabs>
                <w:tab w:val="left" w:pos="3040"/>
              </w:tabs>
              <w:spacing w:before="60" w:after="120" w:line="276" w:lineRule="auto"/>
              <w:ind w:right="62"/>
              <w:rPr>
                <w:sz w:val="24"/>
              </w:rPr>
            </w:pPr>
            <w:r w:rsidRPr="00AD6383">
              <w:rPr>
                <w:sz w:val="24"/>
              </w:rPr>
              <w:t xml:space="preserve">Tiempo de Respuesta de atención a la solicitud </w:t>
            </w:r>
            <w:r w:rsidR="005F4F1F">
              <w:rPr>
                <w:sz w:val="24"/>
              </w:rPr>
              <w:t>M</w:t>
            </w:r>
            <w:r w:rsidR="005F4F1F" w:rsidRPr="006C02AC">
              <w:rPr>
                <w:sz w:val="24"/>
              </w:rPr>
              <w:t xml:space="preserve">antenimiento </w:t>
            </w:r>
            <w:r w:rsidR="005F4F1F">
              <w:rPr>
                <w:sz w:val="24"/>
              </w:rPr>
              <w:t>C</w:t>
            </w:r>
            <w:r w:rsidR="005F4F1F" w:rsidRPr="006C02AC">
              <w:rPr>
                <w:sz w:val="24"/>
              </w:rPr>
              <w:t>orrectivo</w:t>
            </w:r>
            <w:r w:rsidR="005F4F1F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a las </w:t>
            </w:r>
            <w:r w:rsidR="005F4F1F">
              <w:rPr>
                <w:sz w:val="24"/>
              </w:rPr>
              <w:t>I</w:t>
            </w:r>
            <w:r w:rsidR="005F4F1F" w:rsidRPr="006C02AC">
              <w:rPr>
                <w:sz w:val="24"/>
              </w:rPr>
              <w:t>nstalaciones</w:t>
            </w:r>
            <w:r w:rsidRPr="006C02AC">
              <w:rPr>
                <w:sz w:val="24"/>
              </w:rPr>
              <w:t xml:space="preserve">, </w:t>
            </w:r>
            <w:r w:rsidR="005F4F1F">
              <w:rPr>
                <w:sz w:val="24"/>
              </w:rPr>
              <w:t>E</w:t>
            </w:r>
            <w:r w:rsidR="005F4F1F" w:rsidRPr="006C02AC">
              <w:rPr>
                <w:sz w:val="24"/>
              </w:rPr>
              <w:t>quipo</w:t>
            </w:r>
            <w:r w:rsidR="005F4F1F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y </w:t>
            </w:r>
            <w:r w:rsidR="005F4F1F">
              <w:rPr>
                <w:sz w:val="24"/>
              </w:rPr>
              <w:t>M</w:t>
            </w:r>
            <w:r w:rsidR="005F4F1F" w:rsidRPr="006C02AC">
              <w:rPr>
                <w:sz w:val="24"/>
              </w:rPr>
              <w:t>obiliario</w:t>
            </w:r>
            <w:r w:rsidRPr="006C02AC">
              <w:rPr>
                <w:sz w:val="24"/>
              </w:rPr>
              <w:t>.</w:t>
            </w:r>
          </w:p>
        </w:tc>
        <w:tc>
          <w:tcPr>
            <w:tcW w:w="723" w:type="pct"/>
            <w:vAlign w:val="center"/>
          </w:tcPr>
          <w:p w14:paraId="2ABA5A52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&lt;</w:t>
            </w:r>
            <w:r w:rsidRPr="00AD6383">
              <w:rPr>
                <w:rFonts w:eastAsia="Arial"/>
                <w:spacing w:val="-19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10</w:t>
            </w:r>
            <w:r w:rsidRPr="00AD6383">
              <w:rPr>
                <w:rFonts w:eastAsia="Arial"/>
                <w:sz w:val="24"/>
              </w:rPr>
              <w:t>]</w:t>
            </w:r>
            <w:r w:rsidRPr="00AD6383">
              <w:rPr>
                <w:rFonts w:eastAsia="Arial"/>
                <w:spacing w:val="-4"/>
                <w:sz w:val="24"/>
              </w:rPr>
              <w:t xml:space="preserve"> </w:t>
            </w:r>
            <w:r w:rsidR="009C1538" w:rsidRPr="00AD6383">
              <w:rPr>
                <w:sz w:val="24"/>
              </w:rPr>
              <w:t>min</w:t>
            </w:r>
          </w:p>
        </w:tc>
        <w:tc>
          <w:tcPr>
            <w:tcW w:w="803" w:type="pct"/>
            <w:vAlign w:val="center"/>
          </w:tcPr>
          <w:p w14:paraId="2ABA5A53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[</w:t>
            </w:r>
            <w:r w:rsidR="009C1538" w:rsidRPr="00AD6383">
              <w:rPr>
                <w:sz w:val="24"/>
              </w:rPr>
              <w:t>10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"/>
                <w:sz w:val="24"/>
              </w:rPr>
              <w:t xml:space="preserve"> </w:t>
            </w:r>
            <w:r w:rsidRPr="00AD6383">
              <w:rPr>
                <w:sz w:val="24"/>
              </w:rPr>
              <w:t>-</w:t>
            </w:r>
            <w:r w:rsidRPr="00AD6383">
              <w:rPr>
                <w:spacing w:val="23"/>
                <w:sz w:val="24"/>
              </w:rPr>
              <w:t xml:space="preserve"> </w:t>
            </w:r>
            <w:r w:rsidRPr="00AD6383">
              <w:rPr>
                <w:sz w:val="24"/>
              </w:rPr>
              <w:t>[</w:t>
            </w:r>
            <w:r w:rsidR="009C1538" w:rsidRPr="00AD6383">
              <w:rPr>
                <w:sz w:val="24"/>
              </w:rPr>
              <w:t>15</w:t>
            </w:r>
            <w:r w:rsidRPr="00AD6383">
              <w:rPr>
                <w:sz w:val="24"/>
              </w:rPr>
              <w:t>]</w:t>
            </w:r>
            <w:r w:rsidRPr="00AD6383">
              <w:rPr>
                <w:spacing w:val="16"/>
                <w:sz w:val="24"/>
              </w:rPr>
              <w:t xml:space="preserve"> </w:t>
            </w:r>
            <w:r w:rsidR="009C1538" w:rsidRPr="00AD6383">
              <w:rPr>
                <w:sz w:val="24"/>
              </w:rPr>
              <w:t>min</w:t>
            </w:r>
          </w:p>
        </w:tc>
        <w:tc>
          <w:tcPr>
            <w:tcW w:w="748" w:type="pct"/>
            <w:vAlign w:val="center"/>
          </w:tcPr>
          <w:p w14:paraId="2ABA5A54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rFonts w:eastAsia="Arial"/>
                <w:sz w:val="24"/>
              </w:rPr>
              <w:t>&gt;</w:t>
            </w:r>
            <w:r w:rsidRPr="00AD6383">
              <w:rPr>
                <w:rFonts w:eastAsia="Arial"/>
                <w:spacing w:val="-5"/>
                <w:sz w:val="24"/>
              </w:rPr>
              <w:t xml:space="preserve"> </w:t>
            </w:r>
            <w:r w:rsidRPr="00AD6383">
              <w:rPr>
                <w:rFonts w:eastAsia="Arial"/>
                <w:sz w:val="24"/>
              </w:rPr>
              <w:t>[</w:t>
            </w:r>
            <w:r w:rsidR="009C1538" w:rsidRPr="00AD6383">
              <w:rPr>
                <w:rFonts w:eastAsia="Arial"/>
                <w:sz w:val="24"/>
              </w:rPr>
              <w:t>15</w:t>
            </w:r>
            <w:r w:rsidRPr="00AD6383">
              <w:rPr>
                <w:rFonts w:eastAsia="Arial"/>
                <w:sz w:val="24"/>
              </w:rPr>
              <w:t>]</w:t>
            </w:r>
            <w:r w:rsidR="009C1538" w:rsidRPr="00AD6383">
              <w:rPr>
                <w:sz w:val="24"/>
              </w:rPr>
              <w:t xml:space="preserve"> min</w:t>
            </w:r>
          </w:p>
        </w:tc>
      </w:tr>
      <w:tr w:rsidR="009C1538" w:rsidRPr="004E3F9A" w14:paraId="2ABA5A5B" w14:textId="77777777" w:rsidTr="00AD6383">
        <w:tc>
          <w:tcPr>
            <w:tcW w:w="498" w:type="pct"/>
            <w:vAlign w:val="center"/>
          </w:tcPr>
          <w:p w14:paraId="2ABA5A56" w14:textId="77777777" w:rsidR="009C1538" w:rsidRPr="00AD6383" w:rsidRDefault="009C1538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06</w:t>
            </w:r>
          </w:p>
        </w:tc>
        <w:tc>
          <w:tcPr>
            <w:tcW w:w="2229" w:type="pct"/>
            <w:vAlign w:val="center"/>
          </w:tcPr>
          <w:p w14:paraId="2ABA5A57" w14:textId="56F04C61" w:rsidR="009C1538" w:rsidRPr="00AD6383" w:rsidRDefault="009C1538" w:rsidP="00AD6383">
            <w:pPr>
              <w:tabs>
                <w:tab w:val="left" w:pos="3040"/>
              </w:tabs>
              <w:spacing w:before="60" w:after="120" w:line="276" w:lineRule="auto"/>
              <w:ind w:right="62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Tiempos de entrega de reportes, requerimiento o información contados a partir de la solicitud o fecha establecida. </w:t>
            </w:r>
          </w:p>
        </w:tc>
        <w:tc>
          <w:tcPr>
            <w:tcW w:w="723" w:type="pct"/>
            <w:vAlign w:val="center"/>
          </w:tcPr>
          <w:p w14:paraId="2ABA5A58" w14:textId="77777777" w:rsidR="009C1538" w:rsidRPr="00AD6383" w:rsidRDefault="00AF3A2E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&lt; [2] días</w:t>
            </w:r>
          </w:p>
        </w:tc>
        <w:tc>
          <w:tcPr>
            <w:tcW w:w="803" w:type="pct"/>
            <w:vAlign w:val="center"/>
          </w:tcPr>
          <w:p w14:paraId="2ABA5A59" w14:textId="77777777" w:rsidR="009C1538" w:rsidRPr="00AD6383" w:rsidRDefault="00AF3A2E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&lt; [2] días</w:t>
            </w:r>
          </w:p>
        </w:tc>
        <w:tc>
          <w:tcPr>
            <w:tcW w:w="748" w:type="pct"/>
            <w:vAlign w:val="center"/>
          </w:tcPr>
          <w:p w14:paraId="2ABA5A5A" w14:textId="77777777" w:rsidR="009C1538" w:rsidRPr="00AD6383" w:rsidRDefault="00AF3A2E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&gt; [3] días</w:t>
            </w:r>
          </w:p>
        </w:tc>
      </w:tr>
      <w:tr w:rsidR="000B32E9" w:rsidRPr="004E3F9A" w14:paraId="2ABA5A61" w14:textId="77777777" w:rsidTr="00AD6383">
        <w:tc>
          <w:tcPr>
            <w:tcW w:w="498" w:type="pct"/>
            <w:vAlign w:val="center"/>
          </w:tcPr>
          <w:p w14:paraId="2ABA5A5C" w14:textId="77777777" w:rsidR="000B32E9" w:rsidRPr="00AD6383" w:rsidRDefault="000B32E9" w:rsidP="00AD6383">
            <w:pPr>
              <w:tabs>
                <w:tab w:val="left" w:pos="142"/>
              </w:tabs>
              <w:spacing w:before="60" w:after="120" w:line="276" w:lineRule="auto"/>
              <w:ind w:right="10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0</w:t>
            </w:r>
            <w:r w:rsidR="009C1538" w:rsidRPr="00AD6383">
              <w:rPr>
                <w:sz w:val="24"/>
              </w:rPr>
              <w:t>7</w:t>
            </w:r>
          </w:p>
        </w:tc>
        <w:tc>
          <w:tcPr>
            <w:tcW w:w="2229" w:type="pct"/>
            <w:vAlign w:val="center"/>
          </w:tcPr>
          <w:p w14:paraId="2ABA5A5D" w14:textId="77777777" w:rsidR="000B32E9" w:rsidRPr="00AD6383" w:rsidRDefault="000B32E9" w:rsidP="00AD6383">
            <w:pPr>
              <w:tabs>
                <w:tab w:val="left" w:pos="3040"/>
              </w:tabs>
              <w:spacing w:before="60" w:after="120" w:line="276" w:lineRule="auto"/>
              <w:ind w:right="62"/>
              <w:jc w:val="both"/>
              <w:rPr>
                <w:sz w:val="24"/>
              </w:rPr>
            </w:pPr>
            <w:r w:rsidRPr="00AD6383">
              <w:rPr>
                <w:sz w:val="24"/>
              </w:rPr>
              <w:t>Capacidad Sigma del Proceso</w:t>
            </w:r>
          </w:p>
        </w:tc>
        <w:tc>
          <w:tcPr>
            <w:tcW w:w="723" w:type="pct"/>
            <w:vAlign w:val="center"/>
          </w:tcPr>
          <w:p w14:paraId="2ABA5A5E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Sigma</w:t>
            </w:r>
          </w:p>
        </w:tc>
        <w:tc>
          <w:tcPr>
            <w:tcW w:w="803" w:type="pct"/>
            <w:vAlign w:val="center"/>
          </w:tcPr>
          <w:p w14:paraId="2ABA5A5F" w14:textId="77777777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Sigma</w:t>
            </w:r>
          </w:p>
        </w:tc>
        <w:tc>
          <w:tcPr>
            <w:tcW w:w="748" w:type="pct"/>
            <w:vAlign w:val="center"/>
          </w:tcPr>
          <w:p w14:paraId="2ABA5A60" w14:textId="5BAF04FF" w:rsidR="000B32E9" w:rsidRPr="00AD6383" w:rsidRDefault="000B32E9" w:rsidP="00AD6383">
            <w:pPr>
              <w:spacing w:before="60" w:after="120" w:line="276" w:lineRule="auto"/>
              <w:ind w:left="-2" w:firstLine="2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Sigma</w:t>
            </w:r>
          </w:p>
        </w:tc>
      </w:tr>
    </w:tbl>
    <w:p w14:paraId="277D76C6" w14:textId="77777777" w:rsidR="00103655" w:rsidRDefault="00103655" w:rsidP="00AD6383">
      <w:pPr>
        <w:pStyle w:val="Prrafodelista"/>
        <w:ind w:left="360"/>
        <w:rPr>
          <w:sz w:val="24"/>
          <w:szCs w:val="24"/>
        </w:rPr>
      </w:pPr>
      <w:bookmarkStart w:id="20" w:name="_Toc468796636"/>
      <w:bookmarkStart w:id="21" w:name="_Toc468796637"/>
      <w:bookmarkStart w:id="22" w:name="_Toc468796638"/>
      <w:bookmarkEnd w:id="20"/>
      <w:bookmarkEnd w:id="21"/>
    </w:p>
    <w:p w14:paraId="2ABA5A65" w14:textId="4DE90038" w:rsidR="00775EEE" w:rsidRPr="00AD6383" w:rsidRDefault="00AF3A2E" w:rsidP="00AD6383">
      <w:pPr>
        <w:pStyle w:val="Prrafodelista"/>
        <w:numPr>
          <w:ilvl w:val="0"/>
          <w:numId w:val="1"/>
        </w:numPr>
        <w:rPr>
          <w:sz w:val="24"/>
        </w:rPr>
      </w:pPr>
      <w:r w:rsidRPr="005906B0">
        <w:rPr>
          <w:b/>
          <w:sz w:val="24"/>
          <w:szCs w:val="24"/>
        </w:rPr>
        <w:t>NORMATIVIDAD</w:t>
      </w:r>
      <w:bookmarkEnd w:id="22"/>
    </w:p>
    <w:p w14:paraId="13426199" w14:textId="77777777" w:rsidR="00103655" w:rsidRPr="00AD6383" w:rsidRDefault="00103655" w:rsidP="00AD6383">
      <w:pPr>
        <w:pStyle w:val="Prrafodelista"/>
        <w:ind w:left="360"/>
        <w:rPr>
          <w:sz w:val="24"/>
        </w:rPr>
      </w:pPr>
    </w:p>
    <w:p w14:paraId="2ABA5A66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NOM-016-SSA3-2012.- Establece las características mínimas de infraestructura y equipamiento de hospitales y consultorios de atención médica especializada.</w:t>
      </w:r>
    </w:p>
    <w:p w14:paraId="2ABA5A68" w14:textId="0CD77022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Prontuario de la Residencia de </w:t>
      </w:r>
      <w:r w:rsidR="000700A0" w:rsidRPr="00A71266">
        <w:rPr>
          <w:sz w:val="24"/>
          <w:szCs w:val="24"/>
        </w:rPr>
        <w:t>Conservación</w:t>
      </w:r>
      <w:r w:rsidRPr="00775EEE">
        <w:rPr>
          <w:sz w:val="24"/>
          <w:szCs w:val="24"/>
        </w:rPr>
        <w:t xml:space="preserve"> Ing. Miguel A. </w:t>
      </w:r>
      <w:r w:rsidR="000700A0" w:rsidRPr="00A71266">
        <w:rPr>
          <w:sz w:val="24"/>
          <w:szCs w:val="24"/>
        </w:rPr>
        <w:t>Velázquez</w:t>
      </w:r>
      <w:r w:rsidRPr="00775EEE">
        <w:rPr>
          <w:sz w:val="24"/>
          <w:szCs w:val="24"/>
        </w:rPr>
        <w:t xml:space="preserve"> Aguilera, Jefatura Coordinadora de Obras y Conservación </w:t>
      </w:r>
      <w:r w:rsidRPr="00A71266">
        <w:rPr>
          <w:sz w:val="24"/>
          <w:szCs w:val="24"/>
        </w:rPr>
        <w:t>Sub</w:t>
      </w:r>
      <w:r w:rsidR="000700A0">
        <w:rPr>
          <w:sz w:val="24"/>
          <w:szCs w:val="24"/>
        </w:rPr>
        <w:t>-</w:t>
      </w:r>
      <w:r w:rsidRPr="00A71266">
        <w:rPr>
          <w:sz w:val="24"/>
          <w:szCs w:val="24"/>
        </w:rPr>
        <w:t>jefatura</w:t>
      </w:r>
      <w:r w:rsidRPr="00775EEE">
        <w:rPr>
          <w:sz w:val="24"/>
          <w:szCs w:val="24"/>
        </w:rPr>
        <w:t xml:space="preserve"> de Conservación. </w:t>
      </w:r>
      <w:r w:rsidR="000700A0" w:rsidRPr="00A71266">
        <w:rPr>
          <w:sz w:val="24"/>
          <w:szCs w:val="24"/>
        </w:rPr>
        <w:t>Edición</w:t>
      </w:r>
      <w:r w:rsidRPr="00775EEE">
        <w:rPr>
          <w:sz w:val="24"/>
          <w:szCs w:val="24"/>
        </w:rPr>
        <w:t xml:space="preserve"> 1990</w:t>
      </w:r>
    </w:p>
    <w:p w14:paraId="2ABA5A69" w14:textId="2161958A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NOM-240-SSA1-2012.- Instalación y operación de la tecno vigilancia</w:t>
      </w:r>
      <w:r w:rsidR="005F4F1F">
        <w:rPr>
          <w:sz w:val="24"/>
          <w:szCs w:val="24"/>
        </w:rPr>
        <w:t>.</w:t>
      </w:r>
      <w:r w:rsidRPr="00775EEE">
        <w:rPr>
          <w:sz w:val="24"/>
          <w:szCs w:val="24"/>
        </w:rPr>
        <w:t xml:space="preserve"> </w:t>
      </w:r>
    </w:p>
    <w:p w14:paraId="2ABA5A6B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NOM-229-SSA1-2002.- Salud ambiental, requisitos técnicos para las instalaciones, responsabilidades sanitarias, especificaciones técnicas para los equipos y protección radiológica en establecimientos de diagnóstico médico con Rayos X.</w:t>
      </w:r>
    </w:p>
    <w:p w14:paraId="2ABA5A6D" w14:textId="3FF57D6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NOM-005-SSA3-2010.- Establece los requisitos mínimos de infraestructura y equipamiento de establecimientos para la atención medica de pacientes ambulatorios.</w:t>
      </w:r>
    </w:p>
    <w:p w14:paraId="2ABA5A6F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NOM-001-SEDE-2012.- Instalaciones eléctricas.</w:t>
      </w:r>
    </w:p>
    <w:p w14:paraId="2ABA5A71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NOM-007-SSA3-2011.- Para la organización y funcionamiento de los laboratorios clínicos.</w:t>
      </w:r>
    </w:p>
    <w:p w14:paraId="2ABA5A73" w14:textId="47D8A2F9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NOM-027-SSA3-2013.- </w:t>
      </w:r>
      <w:r w:rsidR="00F52D18">
        <w:rPr>
          <w:sz w:val="24"/>
          <w:szCs w:val="24"/>
        </w:rPr>
        <w:t>R</w:t>
      </w:r>
      <w:r w:rsidRPr="00775EEE">
        <w:rPr>
          <w:sz w:val="24"/>
          <w:szCs w:val="24"/>
        </w:rPr>
        <w:t>egulación de los servicios de salud que establece los criterios de funcionamiento y atención en los servicios de urgencias de los establecimientos para la atención médica.</w:t>
      </w:r>
    </w:p>
    <w:p w14:paraId="2ABA5A76" w14:textId="5CF0FA08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lastRenderedPageBreak/>
        <w:t xml:space="preserve">NMX-J-549-ANCE- 2008 Sistema de protección contra tormentas eléctricas </w:t>
      </w:r>
    </w:p>
    <w:p w14:paraId="2ABA5A77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NOM-020-STPS-2011 Recipientes sujetos a presión, recipientes criogénicos y generadores de vapor o calderas - Funcionamiento - Condiciones de Seguridad.</w:t>
      </w:r>
    </w:p>
    <w:p w14:paraId="2ABA5A79" w14:textId="23B4DB00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NOM-025-SSA3-2013.- </w:t>
      </w:r>
      <w:r w:rsidR="00F52D18">
        <w:rPr>
          <w:sz w:val="24"/>
          <w:szCs w:val="24"/>
        </w:rPr>
        <w:t>P</w:t>
      </w:r>
      <w:r w:rsidRPr="00775EEE">
        <w:rPr>
          <w:sz w:val="24"/>
          <w:szCs w:val="24"/>
        </w:rPr>
        <w:t xml:space="preserve">ara la organización y funcionamiento de las unidades de cuidados intensivos </w:t>
      </w:r>
    </w:p>
    <w:p w14:paraId="2ABA5A7B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STANDARD ANSI/AHRI 550-590.- Rendimiento efectivo de paquetes de calefacción de agua de bomba calorífica y enfriamiento de agua usando el ciclo de compresión de vapor </w:t>
      </w:r>
    </w:p>
    <w:p w14:paraId="2ABA5A7D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Instituto Mexicano del Seguro Social (IMSS) normas de diseño de ingeniería electromecánica 1999</w:t>
      </w:r>
    </w:p>
    <w:p w14:paraId="2ABA5A7F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NOM-085-SEMARNAT-2011.-Contaminación atmosférica-Niveles máximos permisibles de emisión de los equipos de combustión de calentamiento indirecto y su medición.</w:t>
      </w:r>
    </w:p>
    <w:p w14:paraId="2ABA5A81" w14:textId="6C425D86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NOM-030-SSA3-2013.- </w:t>
      </w:r>
      <w:r w:rsidR="00F52D18">
        <w:rPr>
          <w:sz w:val="24"/>
          <w:szCs w:val="24"/>
        </w:rPr>
        <w:t>E</w:t>
      </w:r>
      <w:r w:rsidRPr="00775EEE">
        <w:rPr>
          <w:sz w:val="24"/>
          <w:szCs w:val="24"/>
        </w:rPr>
        <w:t xml:space="preserve">stablece las características arquitectónicas para facilitar el acceso transito uso y permanencia de las personas con discapacidad en establecientes para la atención medica ambulatoria y hospitalaria del sistema nacional de salud. </w:t>
      </w:r>
    </w:p>
    <w:p w14:paraId="2ABA5A83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Instituto Mexicano del Seguro Social (IMSS) Catalogo de especificaciones técnicas generales de equipo electromecánico 2014.</w:t>
      </w:r>
    </w:p>
    <w:p w14:paraId="2ABA5A85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NFPA-99-2012.- Norma para los Centros médicos </w:t>
      </w:r>
    </w:p>
    <w:p w14:paraId="2ABA5A87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NOM-053-SCFI-2000.- Especificaciones se seguridad y métodos de prueba para Elevadores eléctricos de tracción para pasajeros y carga.</w:t>
      </w:r>
    </w:p>
    <w:p w14:paraId="2ABA5A89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ANSI/HAHRI-430.- Unidades de circulación aire de estación central </w:t>
      </w:r>
    </w:p>
    <w:p w14:paraId="2ABA5A8B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NOM-003-SCFI-2000 Productos eléctricos-especificaciones de seguridad.</w:t>
      </w:r>
    </w:p>
    <w:p w14:paraId="2ABA5A8D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NOM-063-SCFI-2001, Productos eléctricos-Conductores-Requisitos de seguridad.</w:t>
      </w:r>
    </w:p>
    <w:p w14:paraId="2ABA5A8F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NOM-007-ENER-2004 Eficiencia energética en sistemas de alumbrado en edificios no residenciales.</w:t>
      </w:r>
    </w:p>
    <w:p w14:paraId="2ABA5A91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NOM-008-ENER-2001 Eficiencia energética en edificaciones, envolvente de edificios no residenciales. </w:t>
      </w:r>
    </w:p>
    <w:p w14:paraId="2ABA5A93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NOM-028-ENER-2010 Eficiencia energética de lámparas para uso general. Límites y métodos de prueba.</w:t>
      </w:r>
    </w:p>
    <w:p w14:paraId="2ABA5A95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NOM-017-ENER/SCFI-2012 Eficiencia energética y requisitos de seguridad de lámparas fluorescentes compactas autobalastradas. Límites y métodos de prueba.</w:t>
      </w:r>
    </w:p>
    <w:p w14:paraId="2ABA5A97" w14:textId="12C19165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lastRenderedPageBreak/>
        <w:t>NOM-030-ENER-2012 Eficacia luminosa de lámparas de diodos emisores de luz (LED) integradas para iluminación general. Límites y métodos de prueba.</w:t>
      </w:r>
    </w:p>
    <w:p w14:paraId="2ABA5A99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NOM-031-ENER-2012 Eficiencia energética para luminarios con diodos emisores de luz (LEDS) destinados a vialidades y áreas exteriores públicas. Especificaciones y métodos de prueba. </w:t>
      </w:r>
    </w:p>
    <w:p w14:paraId="2ABA5A9B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NOM-011-ENER-2006 Eficiencia energética en acondicionadores de aire tipo central, paquete o dividido. Límites, métodos de prueba y etiquetado.</w:t>
      </w:r>
    </w:p>
    <w:p w14:paraId="2ABA5A9D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NOM-014-ENER-2004 Eficiencia energética de motores de corriente alterna, monofásicos, de inducción, tipo jaula de ardilla, enfriados con aire, en potencia nominal de 0,180 a 1,500 kW. Límites, método de prueba y marcado.</w:t>
      </w:r>
    </w:p>
    <w:p w14:paraId="2ABA5A9F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NOM-015-ENER-2012 Eficiencia energética de refrigeradores y congeladores electrodomésticos. Límites, métodos de prueba y etiquetado. </w:t>
      </w:r>
    </w:p>
    <w:p w14:paraId="2ABA5AA1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NOM-004-ENER-2008 Eficiencia energética de bombas y conjunto motor-bomba, para bombeo de agua limpia, en potencias de 0,187 kW a 0,746 kW. Límites, métodos de prueba y etiquetado.</w:t>
      </w:r>
    </w:p>
    <w:p w14:paraId="2ABA5AA4" w14:textId="490AC54E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NOM-006-ENER-1995 Eficiencia energética electromecánica en sistemas de bombeo para pozo profundo en operación</w:t>
      </w:r>
      <w:r w:rsidR="006E4905" w:rsidRPr="00A71266">
        <w:rPr>
          <w:sz w:val="24"/>
          <w:szCs w:val="24"/>
        </w:rPr>
        <w:t>. -</w:t>
      </w:r>
      <w:r w:rsidRPr="00775EEE">
        <w:rPr>
          <w:sz w:val="24"/>
          <w:szCs w:val="24"/>
        </w:rPr>
        <w:t xml:space="preserve"> Límites y método de prueba. </w:t>
      </w:r>
    </w:p>
    <w:p w14:paraId="2ABA5AA5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NOM-016-ENER-2010 Eficiencia energética de motores de corriente alterna, trifásicos, de inducción, tipo jaula de ardilla, en potencia nominal de 0,746 a 373 kW. Límites, método de prueba y marcado.</w:t>
      </w:r>
    </w:p>
    <w:p w14:paraId="2ABA5AA7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NOM-021-ENER/SCFI-2008 Eficiencia energética, requisitos de seguridad al usuario en acondicionadores de aire tipo cuarto. Límites, métodos de prueba y etiquetado. </w:t>
      </w:r>
    </w:p>
    <w:p w14:paraId="2ABA5AA9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NOM-022-ENER/SCFI-2008 Eficiencia energética y requisitos de seguridad al usuario para aparatos de refrigeración comercial autocontenidos. Límites, métodos de prueba y etiquetado.</w:t>
      </w:r>
    </w:p>
    <w:p w14:paraId="2ABA5AAB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NOM-023-ENER-2010 Eficiencia energética en acondicionadores de aire tipo dividido, descarga libre y sin conductos de aire. Límites, método de prueba y etiquetado</w:t>
      </w:r>
    </w:p>
    <w:p w14:paraId="2ABA5AAD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NOM-020-STPS-2011, Recipientes sujetos a presión, recipientes criogénicos y generadores de vapor o calderas - Funcionamiento - Condiciones de Seguridad.</w:t>
      </w:r>
    </w:p>
    <w:p w14:paraId="2ABA5AAF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NMX-H-156-NORMEX-2010</w:t>
      </w:r>
      <w:r w:rsidRPr="00775EEE">
        <w:rPr>
          <w:sz w:val="24"/>
          <w:szCs w:val="24"/>
        </w:rPr>
        <w:tab/>
        <w:t>Gases comprimidos-recalificación de envases que contengan gases comprimidos, licuados y disueltos-requisitos de seguridad para su uso, manejo, llenado y transporte-especificaciones y métodos de prueba.</w:t>
      </w:r>
    </w:p>
    <w:p w14:paraId="2ABA5AB1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lastRenderedPageBreak/>
        <w:t>NOM-025-STPS-2008 Condiciones de iluminación en los centros de trabajo.</w:t>
      </w:r>
    </w:p>
    <w:p w14:paraId="2ABA5AB3" w14:textId="3D402345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NOM-026-STPS-1998 Colores y señales de seguridad e higiene, e identificación de fluidos conducidos por tuberías.</w:t>
      </w:r>
    </w:p>
    <w:p w14:paraId="2ABA5AB5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NOM-017-STPS-2008, Equipo de protección personal-, uso y manejo en los centros de trabajo.</w:t>
      </w:r>
    </w:p>
    <w:p w14:paraId="2ABA5AB7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Medidas de Seguridad e Higiene en el Trabajo.</w:t>
      </w:r>
    </w:p>
    <w:p w14:paraId="2ABA5AB9" w14:textId="777777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Guías Técnicas de Construcción del IMSS</w:t>
      </w:r>
    </w:p>
    <w:p w14:paraId="2ABA5ABB" w14:textId="09D93377" w:rsidR="00AF3A2E" w:rsidRPr="00775EEE" w:rsidRDefault="00AF3A2E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775EEE">
        <w:rPr>
          <w:sz w:val="24"/>
          <w:szCs w:val="24"/>
        </w:rPr>
        <w:t>Cuadro Básico y Catálogo de Instrumental y Equipo Médico, Tomo II: Instrumental y Equipo Médico, Comisión Interinstitucional del Cuadro Básico y Catálogo de Insumos del Sector Salud, publicado en el DOF 10-junio 2013</w:t>
      </w:r>
      <w:r w:rsidR="00A71266">
        <w:rPr>
          <w:sz w:val="24"/>
          <w:szCs w:val="24"/>
        </w:rPr>
        <w:t>.</w:t>
      </w:r>
    </w:p>
    <w:p w14:paraId="2ABA5ABD" w14:textId="6E81C865" w:rsidR="00AF3A2E" w:rsidRPr="00775EEE" w:rsidRDefault="00A71266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A71266">
        <w:rPr>
          <w:sz w:val="24"/>
          <w:szCs w:val="24"/>
        </w:rPr>
        <w:t>Catálogo</w:t>
      </w:r>
      <w:r w:rsidR="00AF3A2E" w:rsidRPr="00775EEE">
        <w:rPr>
          <w:sz w:val="24"/>
          <w:szCs w:val="24"/>
        </w:rPr>
        <w:t xml:space="preserve"> de especificaciones técnicas de mobiliario 2009, grupo 515 Mobiliario de laboratorio</w:t>
      </w:r>
      <w:r>
        <w:rPr>
          <w:sz w:val="24"/>
          <w:szCs w:val="24"/>
        </w:rPr>
        <w:t>.</w:t>
      </w:r>
    </w:p>
    <w:p w14:paraId="2ABA5ABF" w14:textId="6C947549" w:rsidR="00AF3A2E" w:rsidRPr="00775EEE" w:rsidRDefault="00A71266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A71266">
        <w:rPr>
          <w:sz w:val="24"/>
          <w:szCs w:val="24"/>
        </w:rPr>
        <w:t>Catálogo</w:t>
      </w:r>
      <w:r w:rsidR="00AF3A2E" w:rsidRPr="00775EEE">
        <w:rPr>
          <w:sz w:val="24"/>
          <w:szCs w:val="24"/>
        </w:rPr>
        <w:t xml:space="preserve"> de especificaciones técnicas de mobiliario 2009, grupo 513 Mobiliario médico</w:t>
      </w:r>
      <w:r>
        <w:rPr>
          <w:sz w:val="24"/>
          <w:szCs w:val="24"/>
        </w:rPr>
        <w:t>.</w:t>
      </w:r>
    </w:p>
    <w:p w14:paraId="2ABA5AC1" w14:textId="16646390" w:rsidR="00AF3A2E" w:rsidRPr="00775EEE" w:rsidRDefault="00A71266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A71266">
        <w:rPr>
          <w:sz w:val="24"/>
          <w:szCs w:val="24"/>
        </w:rPr>
        <w:t>Catálogo</w:t>
      </w:r>
      <w:r w:rsidR="00AF3A2E" w:rsidRPr="00775EEE">
        <w:rPr>
          <w:sz w:val="24"/>
          <w:szCs w:val="24"/>
        </w:rPr>
        <w:t xml:space="preserve"> de especificaciones técnicas de mobiliario 2009, grupo 517 Mobiliario para nutrición y dietética (cocina y comedor).</w:t>
      </w:r>
    </w:p>
    <w:p w14:paraId="2ABA5AC3" w14:textId="1EB7FE89" w:rsidR="00AF3A2E" w:rsidRPr="00775EEE" w:rsidRDefault="00A71266" w:rsidP="00AD6383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A71266">
        <w:rPr>
          <w:sz w:val="24"/>
          <w:szCs w:val="24"/>
        </w:rPr>
        <w:t>Catálogo</w:t>
      </w:r>
      <w:r w:rsidR="00AF3A2E" w:rsidRPr="00775EEE">
        <w:rPr>
          <w:sz w:val="24"/>
          <w:szCs w:val="24"/>
        </w:rPr>
        <w:t xml:space="preserve"> de especificaciones técnicas de mobiliario 2009, grupo 511 Mobiliario de administrativo</w:t>
      </w:r>
      <w:r>
        <w:rPr>
          <w:sz w:val="24"/>
          <w:szCs w:val="24"/>
        </w:rPr>
        <w:t>.</w:t>
      </w:r>
    </w:p>
    <w:p w14:paraId="2ABA5AC5" w14:textId="13AC99AD" w:rsidR="00AF3A2E" w:rsidRPr="00775EEE" w:rsidRDefault="00AF3A2E" w:rsidP="00AD6383">
      <w:pPr>
        <w:widowControl w:val="0"/>
        <w:spacing w:before="60" w:after="120" w:line="276" w:lineRule="auto"/>
        <w:jc w:val="both"/>
        <w:rPr>
          <w:sz w:val="24"/>
          <w:szCs w:val="24"/>
        </w:rPr>
      </w:pPr>
      <w:r w:rsidRPr="00775EEE">
        <w:rPr>
          <w:sz w:val="24"/>
          <w:szCs w:val="24"/>
        </w:rPr>
        <w:t xml:space="preserve">Parámetros de Estimación de Vida </w:t>
      </w:r>
      <w:r w:rsidR="006E4905" w:rsidRPr="00A71266">
        <w:rPr>
          <w:sz w:val="24"/>
          <w:szCs w:val="24"/>
        </w:rPr>
        <w:t>Útil</w:t>
      </w:r>
      <w:r w:rsidRPr="00775EEE">
        <w:rPr>
          <w:sz w:val="24"/>
          <w:szCs w:val="24"/>
        </w:rPr>
        <w:t>, Diario Oficial de la Federación.</w:t>
      </w:r>
    </w:p>
    <w:p w14:paraId="2ABA5AC9" w14:textId="44A50824" w:rsidR="00294351" w:rsidRPr="00AD6383" w:rsidRDefault="00294351" w:rsidP="00AD6383">
      <w:pPr>
        <w:pStyle w:val="Ttulo1"/>
        <w:numPr>
          <w:ilvl w:val="3"/>
          <w:numId w:val="52"/>
        </w:numPr>
        <w:ind w:left="142"/>
      </w:pPr>
      <w:bookmarkStart w:id="23" w:name="_Toc468796639"/>
      <w:bookmarkStart w:id="24" w:name="_Toc468796640"/>
      <w:bookmarkStart w:id="25" w:name="_Toc468796641"/>
      <w:bookmarkStart w:id="26" w:name="_Toc468796642"/>
      <w:bookmarkEnd w:id="23"/>
      <w:bookmarkEnd w:id="24"/>
      <w:bookmarkEnd w:id="25"/>
      <w:r w:rsidRPr="00AD6383">
        <w:t>APÉNDICES</w:t>
      </w:r>
      <w:bookmarkEnd w:id="26"/>
    </w:p>
    <w:p w14:paraId="2ABA5ACB" w14:textId="5F903566" w:rsidR="004C0F6A" w:rsidRPr="004E3F9A" w:rsidRDefault="004C0F6A" w:rsidP="00AD6383">
      <w:pPr>
        <w:pStyle w:val="Prrafodelista"/>
        <w:widowControl w:val="0"/>
        <w:spacing w:before="60" w:after="120" w:line="276" w:lineRule="auto"/>
        <w:contextualSpacing w:val="0"/>
        <w:jc w:val="both"/>
        <w:rPr>
          <w:b/>
          <w:sz w:val="24"/>
          <w:szCs w:val="24"/>
        </w:rPr>
      </w:pPr>
      <w:r w:rsidRPr="004E3F9A">
        <w:rPr>
          <w:b/>
          <w:sz w:val="24"/>
          <w:szCs w:val="24"/>
        </w:rPr>
        <w:t>AP</w:t>
      </w:r>
      <w:r w:rsidR="002677D2">
        <w:rPr>
          <w:b/>
          <w:sz w:val="24"/>
          <w:szCs w:val="24"/>
        </w:rPr>
        <w:t>É</w:t>
      </w:r>
      <w:r w:rsidRPr="004E3F9A">
        <w:rPr>
          <w:b/>
          <w:sz w:val="24"/>
          <w:szCs w:val="24"/>
        </w:rPr>
        <w:t>NDICE A – Estándares de Servicio</w:t>
      </w:r>
    </w:p>
    <w:p w14:paraId="2ABA5ACD" w14:textId="77777777" w:rsidR="004C0F6A" w:rsidRPr="004E3F9A" w:rsidRDefault="004C0F6A" w:rsidP="00AD6383">
      <w:pPr>
        <w:pStyle w:val="Prrafodelista"/>
        <w:widowControl w:val="0"/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E3F9A">
        <w:rPr>
          <w:sz w:val="24"/>
          <w:szCs w:val="24"/>
        </w:rPr>
        <w:t>Lo siguiente es a título enunciativo más no limitativo.</w:t>
      </w:r>
    </w:p>
    <w:p w14:paraId="2ABA5AD0" w14:textId="0B57C50C" w:rsidR="004C0F6A" w:rsidRPr="00AD6383" w:rsidRDefault="004C0F6A" w:rsidP="00AD6383">
      <w:pPr>
        <w:pStyle w:val="Prrafodelista"/>
        <w:widowControl w:val="0"/>
        <w:spacing w:before="60" w:after="120" w:line="276" w:lineRule="auto"/>
        <w:contextualSpacing w:val="0"/>
        <w:rPr>
          <w:sz w:val="24"/>
        </w:rPr>
      </w:pPr>
      <w:r w:rsidRPr="004E3F9A">
        <w:rPr>
          <w:b/>
          <w:sz w:val="24"/>
          <w:szCs w:val="24"/>
        </w:rPr>
        <w:t xml:space="preserve">A.1 </w:t>
      </w:r>
      <w:r w:rsidR="00AF3A2E">
        <w:rPr>
          <w:b/>
          <w:sz w:val="24"/>
          <w:szCs w:val="24"/>
        </w:rPr>
        <w:t>INMUEBLE E INSTALACIONES</w:t>
      </w:r>
    </w:p>
    <w:tbl>
      <w:tblPr>
        <w:tblW w:w="4879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06"/>
        <w:gridCol w:w="3515"/>
      </w:tblGrid>
      <w:tr w:rsidR="00AF3A2E" w:rsidRPr="00775EEE" w14:paraId="2ABA5AD4" w14:textId="77777777" w:rsidTr="00AD6383">
        <w:trPr>
          <w:trHeight w:val="20"/>
          <w:tblHeader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D1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Descripción</w:t>
            </w:r>
          </w:p>
        </w:tc>
        <w:tc>
          <w:tcPr>
            <w:tcW w:w="3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5AD2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Elemento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5AD3" w14:textId="77777777" w:rsidR="00AF3A2E" w:rsidRPr="00AD6383" w:rsidRDefault="00AF3A2E" w:rsidP="00AD6383">
            <w:pPr>
              <w:pStyle w:val="Prrafodelista"/>
              <w:widowControl w:val="0"/>
              <w:spacing w:before="60" w:after="120" w:line="276" w:lineRule="auto"/>
              <w:ind w:left="0"/>
              <w:contextualSpacing w:val="0"/>
              <w:jc w:val="center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Estándar</w:t>
            </w:r>
          </w:p>
        </w:tc>
      </w:tr>
      <w:tr w:rsidR="00AF3A2E" w:rsidRPr="00775EEE" w14:paraId="2ABA5AD8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D5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Instalación de aire acondicionado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D6" w14:textId="3A5D62B2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Tubería y conexiones de cobre, tubería y conexiones conduit, alambres y cables, tableros e interruptores, rejillas y difusores, condulets, lámina galvanizada, soportes, aislamiento de fibra vidrio y lamina de aluminio 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D7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Correcta fijación, funcionamiento adecuado, ductos aislados y sanitizados, </w:t>
            </w:r>
          </w:p>
        </w:tc>
      </w:tr>
      <w:tr w:rsidR="00AF3A2E" w:rsidRPr="00775EEE" w14:paraId="2ABA5ADC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D9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>Detección de incendio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DA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Equipo contra incendio, tubería y conexiones negras y galvanizadas, mangueras flexibles, tableros, interruptores, controles y arrancadores, tubería y conexiones de acero soldable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DB" w14:textId="2BA01BEF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Pruebas de detección, revisar fugas y pruebas de golpe de ariete.</w:t>
            </w:r>
          </w:p>
        </w:tc>
      </w:tr>
      <w:tr w:rsidR="00AF3A2E" w:rsidRPr="00775EEE" w14:paraId="2ABA5AE0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DD" w14:textId="385C6E6D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Sistema de comunicación paciente-enfermera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DE" w14:textId="7F6F6D80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Equipo de comunicación de emisión y recepción, </w:t>
            </w:r>
            <w:r w:rsidR="008B0838">
              <w:rPr>
                <w:sz w:val="24"/>
              </w:rPr>
              <w:t>m</w:t>
            </w:r>
            <w:r w:rsidR="008B0838" w:rsidRPr="006C02AC">
              <w:rPr>
                <w:sz w:val="24"/>
              </w:rPr>
              <w:t>angueras</w:t>
            </w:r>
            <w:r w:rsidR="008B0838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flexibles, alambres y cables, tableros interruptores, canalizaciones especiales de iluminación y sonido, soportes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DF" w14:textId="70C8D723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El sistema deberá estar en óptimas condiciones de funcionamiento de acuerdo a las especificaciones técnicas del fabricante.</w:t>
            </w:r>
          </w:p>
        </w:tc>
      </w:tr>
      <w:tr w:rsidR="00AF3A2E" w:rsidRPr="00775EEE" w14:paraId="2ABA5AE4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E1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Instalación eléctrica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E2" w14:textId="63F23B7F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Tubería y conexiones de conduit, alambres y cables, tableros e interruptores, condulets, soportes, contactos, apagadores, placas, sensores de presencia y movimiento, dimmers 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E3" w14:textId="7418CCC1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Pruebas de balance de cargas, y verificación de factor de potencia, pruebas de termografías, los contactos, apagadores y placas se encuentren física y funcionalmente. </w:t>
            </w:r>
          </w:p>
        </w:tc>
      </w:tr>
      <w:tr w:rsidR="00AF3A2E" w:rsidRPr="00775EEE" w14:paraId="2ABA5AE8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E5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Instalación hidráulica y sanitaria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E6" w14:textId="5BEE8311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Tubería y conexiones de fo.fo., tubería y conexiones de PVC, </w:t>
            </w:r>
            <w:r w:rsidR="006E4905" w:rsidRPr="00D039BF">
              <w:rPr>
                <w:sz w:val="24"/>
                <w:szCs w:val="24"/>
              </w:rPr>
              <w:t>soporter</w:t>
            </w:r>
            <w:r w:rsidR="000700A0">
              <w:rPr>
                <w:sz w:val="24"/>
                <w:szCs w:val="24"/>
              </w:rPr>
              <w:t>í</w:t>
            </w:r>
            <w:r w:rsidR="006E4905" w:rsidRPr="00D039BF">
              <w:rPr>
                <w:sz w:val="24"/>
                <w:szCs w:val="24"/>
              </w:rPr>
              <w:t>a</w:t>
            </w:r>
            <w:r w:rsidRPr="00AD6383">
              <w:rPr>
                <w:sz w:val="24"/>
              </w:rPr>
              <w:t xml:space="preserve">, muebles sanitarios y accesorios 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E7" w14:textId="3BD947B6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Verificación de fugas, pruebas de carga de presión de 24 horas.</w:t>
            </w:r>
            <w:r w:rsidR="000700A0">
              <w:rPr>
                <w:sz w:val="24"/>
                <w:szCs w:val="24"/>
              </w:rPr>
              <w:t xml:space="preserve"> L</w:t>
            </w:r>
            <w:r w:rsidR="006E4905" w:rsidRPr="00D039BF">
              <w:rPr>
                <w:sz w:val="24"/>
                <w:szCs w:val="24"/>
              </w:rPr>
              <w:t>os</w:t>
            </w:r>
            <w:r w:rsidRPr="00AD6383">
              <w:rPr>
                <w:sz w:val="24"/>
              </w:rPr>
              <w:t xml:space="preserve"> muebles sanitarios y accesorios se encuentren física y funcionalmente</w:t>
            </w:r>
            <w:r w:rsidR="000700A0">
              <w:rPr>
                <w:sz w:val="24"/>
                <w:szCs w:val="24"/>
              </w:rPr>
              <w:t>.</w:t>
            </w:r>
          </w:p>
        </w:tc>
      </w:tr>
      <w:tr w:rsidR="00AF3A2E" w:rsidRPr="00775EEE" w14:paraId="2ABA5AF7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E9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Obra Civil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EA" w14:textId="4B856025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Preliminares y terracería, cimentación y estructura, estructura de acero, albañilería, acabados, herrería, aluminio, vidrios, acrílicos, espejos, carpintería, cerrajería, urbanización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EB" w14:textId="0E5438BB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Toda la infraestructura civil, estructural, </w:t>
            </w:r>
            <w:r w:rsidR="008B0838">
              <w:rPr>
                <w:sz w:val="24"/>
              </w:rPr>
              <w:t>I</w:t>
            </w:r>
            <w:r w:rsidR="008B0838" w:rsidRPr="006C02AC">
              <w:rPr>
                <w:sz w:val="24"/>
              </w:rPr>
              <w:t>nstalaciones</w:t>
            </w:r>
            <w:r w:rsidRPr="006C02AC">
              <w:rPr>
                <w:sz w:val="24"/>
              </w:rPr>
              <w:t xml:space="preserve">, </w:t>
            </w:r>
            <w:r w:rsidR="008B0838">
              <w:rPr>
                <w:sz w:val="24"/>
              </w:rPr>
              <w:t>E</w:t>
            </w:r>
            <w:r w:rsidR="008B0838" w:rsidRPr="006C02AC">
              <w:rPr>
                <w:sz w:val="24"/>
              </w:rPr>
              <w:t xml:space="preserve">quipos </w:t>
            </w:r>
            <w:r w:rsidR="008B0838">
              <w:rPr>
                <w:sz w:val="24"/>
              </w:rPr>
              <w:t>P</w:t>
            </w:r>
            <w:r w:rsidR="008B0838" w:rsidRPr="006C02AC">
              <w:rPr>
                <w:sz w:val="24"/>
              </w:rPr>
              <w:t>ropios</w:t>
            </w:r>
            <w:r w:rsidR="008B0838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del </w:t>
            </w:r>
            <w:r w:rsidR="008B0838">
              <w:rPr>
                <w:sz w:val="24"/>
              </w:rPr>
              <w:t>I</w:t>
            </w:r>
            <w:r w:rsidR="008B0838" w:rsidRPr="006C02AC">
              <w:rPr>
                <w:sz w:val="24"/>
              </w:rPr>
              <w:t>nmueble</w:t>
            </w:r>
            <w:r w:rsidR="008B0838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y acabados del edificio, deberá ser funcional, operacional y satisfacer los requerimientos de desempeño como se especifica en este documento.</w:t>
            </w:r>
          </w:p>
          <w:p w14:paraId="2ABA5AEC" w14:textId="77777777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Todos los elementos estructurales deben ser libres de agrietamientos, flexiones, hundimientos, pandeos y todos </w:t>
            </w:r>
            <w:r w:rsidRPr="00AD6383">
              <w:rPr>
                <w:sz w:val="24"/>
              </w:rPr>
              <w:lastRenderedPageBreak/>
              <w:t>los efectos que pongan en riesgo la seguridad estructural del edificio.</w:t>
            </w:r>
          </w:p>
          <w:p w14:paraId="2ABA5AED" w14:textId="3918035A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Todos los revestimientos de acabados tanto interior como exterior deberán estar fijos sólidamente, sin piezas faltantes, de características homogéneas, y con características mecánicas y de funcionamiento según el área en que se instalen y de </w:t>
            </w:r>
            <w:r w:rsidR="008B0838">
              <w:rPr>
                <w:sz w:val="24"/>
              </w:rPr>
              <w:t>C</w:t>
            </w:r>
            <w:r w:rsidR="008B0838" w:rsidRPr="006C02AC">
              <w:rPr>
                <w:sz w:val="24"/>
              </w:rPr>
              <w:t>alidad</w:t>
            </w:r>
            <w:r w:rsidR="008B0838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aprobada por el </w:t>
            </w:r>
            <w:r w:rsidR="008B0838">
              <w:rPr>
                <w:sz w:val="24"/>
              </w:rPr>
              <w:t>I</w:t>
            </w:r>
            <w:r w:rsidR="008B0838" w:rsidRPr="006C02AC">
              <w:rPr>
                <w:sz w:val="24"/>
              </w:rPr>
              <w:t>nstituto</w:t>
            </w:r>
            <w:r w:rsidRPr="00AD6383">
              <w:rPr>
                <w:sz w:val="24"/>
              </w:rPr>
              <w:t>.</w:t>
            </w:r>
          </w:p>
          <w:p w14:paraId="2ABA5AEE" w14:textId="77777777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>La impermeabilización, sellado de muros debe impedir el paso de filtraciones y humedad.</w:t>
            </w:r>
          </w:p>
          <w:p w14:paraId="2ABA5AEF" w14:textId="27FAED45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Los </w:t>
            </w:r>
            <w:r w:rsidR="008B0838">
              <w:rPr>
                <w:sz w:val="24"/>
              </w:rPr>
              <w:t>E</w:t>
            </w:r>
            <w:r w:rsidR="008B0838" w:rsidRPr="006C02AC">
              <w:rPr>
                <w:sz w:val="24"/>
              </w:rPr>
              <w:t>spacios</w:t>
            </w:r>
            <w:r w:rsidR="008B0838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físicos deben ser libres de </w:t>
            </w:r>
            <w:r w:rsidR="008B0838">
              <w:rPr>
                <w:sz w:val="24"/>
              </w:rPr>
              <w:t>Á</w:t>
            </w:r>
            <w:r w:rsidR="008B0838" w:rsidRPr="006C02AC">
              <w:rPr>
                <w:sz w:val="24"/>
              </w:rPr>
              <w:t>reas</w:t>
            </w:r>
            <w:r w:rsidR="008B0838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que propicien el refugio de insectos y/o plagas.</w:t>
            </w:r>
          </w:p>
          <w:p w14:paraId="2ABA5AF0" w14:textId="606D3E11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Señalización apropiada en cuanto a forma, tamaño, color, contenido y ubicación, de acuerdo con </w:t>
            </w:r>
            <w:r w:rsidR="006E4905" w:rsidRPr="00D039BF">
              <w:rPr>
                <w:sz w:val="24"/>
                <w:szCs w:val="24"/>
              </w:rPr>
              <w:t>la</w:t>
            </w:r>
            <w:r w:rsidRPr="00AD6383">
              <w:rPr>
                <w:sz w:val="24"/>
              </w:rPr>
              <w:t xml:space="preserve"> normatividad vigente.</w:t>
            </w:r>
          </w:p>
          <w:p w14:paraId="2ABA5AF1" w14:textId="57D6814E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En todas las superficies a pintar, se aplicarán cuantas manos de pintura sean necesarias, hasta que el trabajo sea recibido por el Instituto, se aplicarán con personal experto y quedarán con una apariencia uniforme en el tono, desprovista de rugosidades, rayas, manchas, goteras o marcas de brochas, observando siempre las instrucciones del </w:t>
            </w:r>
            <w:r w:rsidRPr="00AD6383">
              <w:rPr>
                <w:sz w:val="24"/>
              </w:rPr>
              <w:lastRenderedPageBreak/>
              <w:t>fabricante para la preparación de las superficies, tipo, preparación y aplicación de pintura.</w:t>
            </w:r>
          </w:p>
          <w:p w14:paraId="2ABA5AF2" w14:textId="77777777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>Todos los elementos de herrería deben estar libres de corrosión, debidamente pintados, fijos.</w:t>
            </w:r>
          </w:p>
          <w:p w14:paraId="2ABA5AF3" w14:textId="77777777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>Todas las instalaciones eléctricas deben estar debidamente canalizadas, soportadas, con señalización de acuerdo a la normatividad vigente.</w:t>
            </w:r>
          </w:p>
          <w:p w14:paraId="2ABA5AF4" w14:textId="77777777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>Todas las instalaciones hidrosanitarias deben estas libres de fugas, corrosión</w:t>
            </w:r>
          </w:p>
          <w:p w14:paraId="2ABA5AF5" w14:textId="77777777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>Todos los elementos de cerrajería deben contar con todos sus accesorios, llaves y siempre en estado funcional y de operación.</w:t>
            </w:r>
          </w:p>
          <w:p w14:paraId="2ABA5AF6" w14:textId="77777777" w:rsidR="00AF3A2E" w:rsidRPr="00AD6383" w:rsidRDefault="00AF3A2E" w:rsidP="00AD6383">
            <w:pPr>
              <w:pStyle w:val="Prrafodelista"/>
              <w:widowControl w:val="0"/>
              <w:numPr>
                <w:ilvl w:val="0"/>
                <w:numId w:val="20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>La cancelería debe presentar uniformidad y solides en su estructura, libre de manchas, pandeos o asentamientos, así como el correcto sellado con los cristales que contengan.</w:t>
            </w:r>
          </w:p>
        </w:tc>
      </w:tr>
      <w:tr w:rsidR="00AF3A2E" w:rsidRPr="00775EEE" w14:paraId="2ABA5AFB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F8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>Instalación de pararrayos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5AF9" w14:textId="5B2B6D18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Tubería y conexiones conduit, alambres y cables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FA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Tener todos los elementos del sistema, componentes con correcta fijación.</w:t>
            </w:r>
          </w:p>
        </w:tc>
      </w:tr>
      <w:tr w:rsidR="00AF3A2E" w:rsidRPr="00775EEE" w14:paraId="2ABA5AFF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AFC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Instalación de sonido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5AFD" w14:textId="2C0510CE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Tubería y conexiones conduit, alambres y cables, soportes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AFE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Cableado correctamente canalizado, canalizaciones con soportería y fijación correcta.</w:t>
            </w:r>
          </w:p>
        </w:tc>
      </w:tr>
      <w:tr w:rsidR="00AF3A2E" w:rsidRPr="00775EEE" w14:paraId="2ABA5B03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B00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 xml:space="preserve">Instalación de </w:t>
            </w:r>
            <w:r w:rsidRPr="00AD6383">
              <w:rPr>
                <w:sz w:val="24"/>
              </w:rPr>
              <w:lastRenderedPageBreak/>
              <w:t>telefonía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5B01" w14:textId="59627591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 xml:space="preserve">Tubería y conexiones conduit, </w:t>
            </w:r>
            <w:r w:rsidRPr="00AD6383">
              <w:rPr>
                <w:sz w:val="24"/>
              </w:rPr>
              <w:lastRenderedPageBreak/>
              <w:t>alambres y cables, soportes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B02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 xml:space="preserve">Cableado correctamente </w:t>
            </w:r>
            <w:r w:rsidRPr="00AD6383">
              <w:rPr>
                <w:sz w:val="24"/>
              </w:rPr>
              <w:lastRenderedPageBreak/>
              <w:t>canalizado, canalizaciones con soportería y fijación correcta.</w:t>
            </w:r>
          </w:p>
        </w:tc>
      </w:tr>
      <w:tr w:rsidR="00AF3A2E" w:rsidRPr="00775EEE" w14:paraId="2ABA5B07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B04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>Instalación de televisión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5B05" w14:textId="31452780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Tubería y conexiones conduit, alambres y cables, soportes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B06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Cableado correctamente canalizado, canalizaciones con soportería y fijación correcta.</w:t>
            </w:r>
          </w:p>
        </w:tc>
      </w:tr>
      <w:tr w:rsidR="00AF3A2E" w:rsidRPr="00775EEE" w14:paraId="2ABA5B0B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B08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Señalización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B09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Acabados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B0A" w14:textId="09742B4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Deben existir todas las </w:t>
            </w:r>
            <w:r w:rsidR="00CD61AC">
              <w:rPr>
                <w:sz w:val="24"/>
              </w:rPr>
              <w:t>Á</w:t>
            </w:r>
            <w:r w:rsidR="00CD61AC" w:rsidRPr="006C02AC">
              <w:rPr>
                <w:sz w:val="24"/>
              </w:rPr>
              <w:t>reas</w:t>
            </w:r>
            <w:r w:rsidR="00CD61AC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e </w:t>
            </w:r>
            <w:r w:rsidR="00CD61AC">
              <w:rPr>
                <w:sz w:val="24"/>
              </w:rPr>
              <w:t>I</w:t>
            </w:r>
            <w:r w:rsidR="00CD61AC" w:rsidRPr="006C02AC">
              <w:rPr>
                <w:sz w:val="24"/>
              </w:rPr>
              <w:t>nstalaciones</w:t>
            </w:r>
            <w:r w:rsidR="00CD61AC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con señalización acorde a la normatividad vigente.</w:t>
            </w:r>
          </w:p>
        </w:tc>
      </w:tr>
      <w:tr w:rsidR="00AF3A2E" w:rsidRPr="00775EEE" w14:paraId="2ABA5B0F" w14:textId="77777777" w:rsidTr="00AD6383">
        <w:trPr>
          <w:trHeight w:val="2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5B0C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center"/>
              <w:rPr>
                <w:sz w:val="24"/>
              </w:rPr>
            </w:pPr>
            <w:r w:rsidRPr="00AD6383">
              <w:rPr>
                <w:sz w:val="24"/>
              </w:rPr>
              <w:t>Inmueble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B0D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Impermeabilización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5B0E" w14:textId="77777777" w:rsidR="00AF3A2E" w:rsidRPr="00AD6383" w:rsidRDefault="00AF3A2E" w:rsidP="00AD6383">
            <w:pPr>
              <w:widowControl w:val="0"/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Deberá estar correctamente adherida y/o soldada según el material instalado, no deberá contener burbujas entre la losa y el impermeabilizante.</w:t>
            </w:r>
          </w:p>
        </w:tc>
      </w:tr>
    </w:tbl>
    <w:p w14:paraId="0802B205" w14:textId="77777777" w:rsidR="002677D2" w:rsidRPr="00AD6383" w:rsidRDefault="002677D2" w:rsidP="00AD6383">
      <w:pPr>
        <w:pStyle w:val="Prrafodelista"/>
        <w:widowControl w:val="0"/>
        <w:spacing w:before="60" w:after="120" w:line="276" w:lineRule="auto"/>
        <w:contextualSpacing w:val="0"/>
        <w:jc w:val="both"/>
        <w:rPr>
          <w:b/>
          <w:sz w:val="24"/>
        </w:rPr>
      </w:pPr>
      <w:bookmarkStart w:id="27" w:name="_GoBack"/>
      <w:bookmarkEnd w:id="27"/>
    </w:p>
    <w:p w14:paraId="2ABA5B13" w14:textId="33029D06" w:rsidR="00775EEE" w:rsidRPr="00AD6383" w:rsidRDefault="00775EEE" w:rsidP="00AD6383">
      <w:pPr>
        <w:pStyle w:val="Prrafodelista"/>
        <w:widowControl w:val="0"/>
        <w:spacing w:before="60" w:after="120" w:line="276" w:lineRule="auto"/>
        <w:contextualSpacing w:val="0"/>
        <w:jc w:val="both"/>
        <w:rPr>
          <w:b/>
          <w:sz w:val="24"/>
        </w:rPr>
      </w:pPr>
    </w:p>
    <w:tbl>
      <w:tblPr>
        <w:tblpPr w:leftFromText="141" w:rightFromText="141" w:vertAnchor="text" w:horzAnchor="page" w:tblpX="1731" w:tblpY="-119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1"/>
        <w:gridCol w:w="3196"/>
        <w:gridCol w:w="3897"/>
      </w:tblGrid>
      <w:tr w:rsidR="00440CD6" w:rsidRPr="00440CD6" w14:paraId="2ABA5B19" w14:textId="77777777" w:rsidTr="00AD6383">
        <w:trPr>
          <w:trHeight w:val="20"/>
        </w:trPr>
        <w:tc>
          <w:tcPr>
            <w:tcW w:w="1083" w:type="pct"/>
            <w:tcBorders>
              <w:bottom w:val="single" w:sz="4" w:space="0" w:color="auto"/>
            </w:tcBorders>
            <w:shd w:val="clear" w:color="auto" w:fill="auto"/>
          </w:tcPr>
          <w:p w14:paraId="2ABA5B16" w14:textId="32332584" w:rsidR="00440CD6" w:rsidRPr="00AD6383" w:rsidRDefault="002677D2" w:rsidP="00AD6383">
            <w:pPr>
              <w:widowControl w:val="0"/>
              <w:spacing w:before="60" w:after="120" w:line="276" w:lineRule="auto"/>
              <w:jc w:val="center"/>
              <w:rPr>
                <w:b/>
                <w:sz w:val="24"/>
              </w:rPr>
            </w:pPr>
            <w:r w:rsidRPr="002677D2">
              <w:rPr>
                <w:noProof/>
                <w:sz w:val="24"/>
                <w:lang w:eastAsia="es-MX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58752" behindDoc="0" locked="0" layoutInCell="1" allowOverlap="1" wp14:anchorId="0FECC97F" wp14:editId="4643C96A">
                      <wp:simplePos x="0" y="0"/>
                      <wp:positionH relativeFrom="column">
                        <wp:posOffset>-81244</wp:posOffset>
                      </wp:positionH>
                      <wp:positionV relativeFrom="paragraph">
                        <wp:posOffset>-387553</wp:posOffset>
                      </wp:positionV>
                      <wp:extent cx="2984500" cy="1404620"/>
                      <wp:effectExtent l="0" t="0" r="6350" b="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45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EAB59C" w14:textId="68F95B9B" w:rsidR="00535870" w:rsidRDefault="00535870">
                                  <w:r w:rsidRPr="00AF3A2E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A.2 EQUIPOS Y MOBILIARIO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FECC9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-6.4pt;margin-top:-30.5pt;width:235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" stroked="f">
                      <v:textbox style="mso-fit-shape-to-text:t">
                        <w:txbxContent>
                          <w:p w14:paraId="04EAB59C" w14:textId="68F95B9B" w:rsidR="00535870" w:rsidRDefault="00535870">
                            <w:r w:rsidRPr="00AF3A2E">
                              <w:rPr>
                                <w:b/>
                                <w:sz w:val="24"/>
                                <w:szCs w:val="24"/>
                              </w:rPr>
                              <w:t>A.2 EQUIPOS Y MOBILIARIO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40CD6" w:rsidRPr="00AD6383">
              <w:rPr>
                <w:b/>
                <w:sz w:val="24"/>
              </w:rPr>
              <w:t>Equipo</w:t>
            </w:r>
          </w:p>
        </w:tc>
        <w:tc>
          <w:tcPr>
            <w:tcW w:w="1765" w:type="pct"/>
            <w:tcBorders>
              <w:bottom w:val="single" w:sz="4" w:space="0" w:color="auto"/>
            </w:tcBorders>
            <w:shd w:val="clear" w:color="auto" w:fill="auto"/>
          </w:tcPr>
          <w:p w14:paraId="2ABA5B17" w14:textId="58547B8B" w:rsidR="00440CD6" w:rsidRPr="00AD6383" w:rsidRDefault="00440CD6" w:rsidP="00AD6383">
            <w:pPr>
              <w:widowControl w:val="0"/>
              <w:spacing w:before="60" w:after="120" w:line="276" w:lineRule="auto"/>
              <w:jc w:val="center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Elemento</w:t>
            </w:r>
          </w:p>
        </w:tc>
        <w:tc>
          <w:tcPr>
            <w:tcW w:w="2152" w:type="pct"/>
            <w:tcBorders>
              <w:bottom w:val="single" w:sz="4" w:space="0" w:color="auto"/>
            </w:tcBorders>
            <w:shd w:val="clear" w:color="auto" w:fill="auto"/>
          </w:tcPr>
          <w:p w14:paraId="2ABA5B18" w14:textId="77777777" w:rsidR="00440CD6" w:rsidRPr="00AD6383" w:rsidRDefault="00440CD6" w:rsidP="00AD6383">
            <w:pPr>
              <w:widowControl w:val="0"/>
              <w:spacing w:before="60" w:after="120" w:line="276" w:lineRule="auto"/>
              <w:jc w:val="center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Estándar</w:t>
            </w:r>
          </w:p>
        </w:tc>
      </w:tr>
      <w:tr w:rsidR="00440CD6" w:rsidRPr="00440CD6" w14:paraId="2ABA5B26" w14:textId="77777777" w:rsidTr="00AD6383">
        <w:trPr>
          <w:trHeight w:val="20"/>
        </w:trPr>
        <w:tc>
          <w:tcPr>
            <w:tcW w:w="1083" w:type="pct"/>
          </w:tcPr>
          <w:p w14:paraId="2ABA5B1A" w14:textId="39B489C1" w:rsidR="00440CD6" w:rsidRPr="00AD6383" w:rsidRDefault="006E4905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D039BF">
              <w:rPr>
                <w:sz w:val="24"/>
                <w:szCs w:val="24"/>
              </w:rPr>
              <w:t>Equipo</w:t>
            </w:r>
            <w:r w:rsidR="00440CD6" w:rsidRPr="006C02AC">
              <w:rPr>
                <w:sz w:val="24"/>
              </w:rPr>
              <w:t xml:space="preserve"> </w:t>
            </w:r>
            <w:r w:rsidR="00CD61AC">
              <w:rPr>
                <w:sz w:val="24"/>
              </w:rPr>
              <w:t>P</w:t>
            </w:r>
            <w:r w:rsidR="00CD61AC" w:rsidRPr="006C02AC">
              <w:rPr>
                <w:sz w:val="24"/>
              </w:rPr>
              <w:t>ropio</w:t>
            </w:r>
            <w:r w:rsidR="00CD61AC" w:rsidRPr="00AD6383">
              <w:rPr>
                <w:sz w:val="24"/>
              </w:rPr>
              <w:t xml:space="preserve"> </w:t>
            </w:r>
            <w:r w:rsidR="00440CD6" w:rsidRPr="00AD6383">
              <w:rPr>
                <w:sz w:val="24"/>
              </w:rPr>
              <w:t xml:space="preserve">del </w:t>
            </w:r>
            <w:r w:rsidR="00CD61AC">
              <w:rPr>
                <w:sz w:val="24"/>
              </w:rPr>
              <w:t>I</w:t>
            </w:r>
            <w:r w:rsidR="00CD61AC" w:rsidRPr="006C02AC">
              <w:rPr>
                <w:sz w:val="24"/>
              </w:rPr>
              <w:t>nmueble</w:t>
            </w:r>
            <w:r w:rsidR="00CD61AC" w:rsidRPr="00AD6383">
              <w:rPr>
                <w:sz w:val="24"/>
              </w:rPr>
              <w:t xml:space="preserve"> </w:t>
            </w:r>
          </w:p>
        </w:tc>
        <w:tc>
          <w:tcPr>
            <w:tcW w:w="1765" w:type="pct"/>
          </w:tcPr>
          <w:p w14:paraId="2ABA5B1B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Equipo Eléctrico</w:t>
            </w:r>
          </w:p>
          <w:p w14:paraId="2ABA5B1C" w14:textId="5E158734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 xml:space="preserve">Equipo de </w:t>
            </w:r>
            <w:r w:rsidR="00CD61AC">
              <w:rPr>
                <w:sz w:val="24"/>
              </w:rPr>
              <w:t>A</w:t>
            </w:r>
            <w:r w:rsidR="00CD61AC" w:rsidRPr="006C02AC">
              <w:rPr>
                <w:sz w:val="24"/>
              </w:rPr>
              <w:t xml:space="preserve">ire </w:t>
            </w:r>
            <w:r w:rsidR="00CD61AC">
              <w:rPr>
                <w:sz w:val="24"/>
              </w:rPr>
              <w:t>A</w:t>
            </w:r>
            <w:r w:rsidR="00CD61AC" w:rsidRPr="006C02AC">
              <w:rPr>
                <w:sz w:val="24"/>
              </w:rPr>
              <w:t>condicionado</w:t>
            </w:r>
          </w:p>
          <w:p w14:paraId="2ABA5B1D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Equipo Hidráulico</w:t>
            </w:r>
          </w:p>
          <w:p w14:paraId="2ABA5B1E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Equipo Sanitario</w:t>
            </w:r>
          </w:p>
          <w:p w14:paraId="2ABA5B1F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Equipo de transporte vertical</w:t>
            </w:r>
          </w:p>
          <w:p w14:paraId="2ABA5B20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Equipo de cocina</w:t>
            </w:r>
          </w:p>
          <w:p w14:paraId="2ABA5B21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Equipo de correo neumático</w:t>
            </w:r>
          </w:p>
          <w:p w14:paraId="2ABA5B22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Equipo mecánico</w:t>
            </w:r>
          </w:p>
          <w:p w14:paraId="2ABA5B24" w14:textId="7AF0CAC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Este listado es enunciativo más no limitativo.</w:t>
            </w:r>
          </w:p>
        </w:tc>
        <w:tc>
          <w:tcPr>
            <w:tcW w:w="2152" w:type="pct"/>
          </w:tcPr>
          <w:p w14:paraId="2ABA5B25" w14:textId="07EBBB54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Los </w:t>
            </w:r>
            <w:r w:rsidR="00CD61AC">
              <w:rPr>
                <w:sz w:val="24"/>
              </w:rPr>
              <w:t>E</w:t>
            </w:r>
            <w:r w:rsidR="00CD61AC" w:rsidRPr="006C02AC">
              <w:rPr>
                <w:sz w:val="24"/>
              </w:rPr>
              <w:t>quipos</w:t>
            </w:r>
            <w:r w:rsidR="00CD61AC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deberán estar en óptimas condiciones de funcionamiento de acuerdo a las especificaciones técnicas del fabricante y normatividad</w:t>
            </w:r>
            <w:r w:rsidRPr="006C02AC">
              <w:rPr>
                <w:sz w:val="24"/>
              </w:rPr>
              <w:t>.</w:t>
            </w:r>
            <w:r w:rsidRPr="00AD6383">
              <w:rPr>
                <w:sz w:val="24"/>
              </w:rPr>
              <w:t xml:space="preserve"> </w:t>
            </w:r>
          </w:p>
        </w:tc>
      </w:tr>
      <w:tr w:rsidR="00440CD6" w:rsidRPr="00440CD6" w14:paraId="2ABA5B36" w14:textId="77777777" w:rsidTr="00AD6383">
        <w:trPr>
          <w:trHeight w:val="20"/>
        </w:trPr>
        <w:tc>
          <w:tcPr>
            <w:tcW w:w="1083" w:type="pct"/>
          </w:tcPr>
          <w:p w14:paraId="2ABA5B27" w14:textId="797E38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 xml:space="preserve">Equipo </w:t>
            </w:r>
            <w:r w:rsidR="00CD61AC">
              <w:rPr>
                <w:sz w:val="24"/>
                <w:szCs w:val="24"/>
              </w:rPr>
              <w:t>Mé</w:t>
            </w:r>
            <w:r w:rsidR="00CD61AC" w:rsidRPr="00D039BF">
              <w:rPr>
                <w:sz w:val="24"/>
                <w:szCs w:val="24"/>
              </w:rPr>
              <w:t>dico</w:t>
            </w:r>
            <w:r w:rsidR="00CD61AC" w:rsidRPr="00AD6383">
              <w:rPr>
                <w:sz w:val="24"/>
              </w:rPr>
              <w:t xml:space="preserve"> </w:t>
            </w:r>
          </w:p>
        </w:tc>
        <w:tc>
          <w:tcPr>
            <w:tcW w:w="1765" w:type="pct"/>
          </w:tcPr>
          <w:p w14:paraId="2ABA5B28" w14:textId="7A491AD9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 xml:space="preserve">Equipo de electrónica </w:t>
            </w:r>
            <w:r w:rsidR="000700A0">
              <w:rPr>
                <w:sz w:val="24"/>
                <w:szCs w:val="24"/>
              </w:rPr>
              <w:t>mé</w:t>
            </w:r>
            <w:r w:rsidR="006E4905" w:rsidRPr="00D039BF">
              <w:rPr>
                <w:sz w:val="24"/>
                <w:szCs w:val="24"/>
              </w:rPr>
              <w:t>dica</w:t>
            </w:r>
          </w:p>
          <w:p w14:paraId="2ABA5B29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Imagenología</w:t>
            </w:r>
          </w:p>
          <w:p w14:paraId="2ABA5B2A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Implantables</w:t>
            </w:r>
          </w:p>
          <w:p w14:paraId="2ABA5B2B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Mecánica de fluidos</w:t>
            </w:r>
          </w:p>
          <w:p w14:paraId="2ABA5B2C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Medicina Física y rehabilitación</w:t>
            </w:r>
          </w:p>
          <w:p w14:paraId="2ABA5B2D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Oftalmología</w:t>
            </w:r>
          </w:p>
          <w:p w14:paraId="2ABA5B2E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Óptica</w:t>
            </w:r>
          </w:p>
          <w:p w14:paraId="2ABA5B2F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Prótesis</w:t>
            </w:r>
          </w:p>
          <w:p w14:paraId="2ABA5B30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Quirófano</w:t>
            </w:r>
          </w:p>
          <w:p w14:paraId="2ABA5B31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Radioterapia</w:t>
            </w:r>
          </w:p>
          <w:p w14:paraId="2ABA5B32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Medicina Nuclear</w:t>
            </w:r>
          </w:p>
          <w:p w14:paraId="2ABA5B34" w14:textId="6197ED24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Este listado es enunciativo más no limitativo.</w:t>
            </w:r>
          </w:p>
        </w:tc>
        <w:tc>
          <w:tcPr>
            <w:tcW w:w="2152" w:type="pct"/>
          </w:tcPr>
          <w:p w14:paraId="2ABA5B35" w14:textId="47F26E3E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Los </w:t>
            </w:r>
            <w:r w:rsidR="00CD61AC">
              <w:rPr>
                <w:sz w:val="24"/>
              </w:rPr>
              <w:t>E</w:t>
            </w:r>
            <w:r w:rsidR="00CD61AC" w:rsidRPr="006C02AC">
              <w:rPr>
                <w:sz w:val="24"/>
              </w:rPr>
              <w:t>quipos</w:t>
            </w:r>
            <w:r w:rsidR="00CD61AC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deberán estar en óptimas condiciones de funcionamiento de acuerdo a las especificaciones técnicas del fabricante y normatividad</w:t>
            </w:r>
            <w:r w:rsidRPr="006C02AC">
              <w:rPr>
                <w:sz w:val="24"/>
              </w:rPr>
              <w:t xml:space="preserve">. </w:t>
            </w:r>
          </w:p>
        </w:tc>
      </w:tr>
      <w:tr w:rsidR="00440CD6" w:rsidRPr="00440CD6" w14:paraId="2ABA5B3F" w14:textId="77777777" w:rsidTr="00AD6383">
        <w:trPr>
          <w:trHeight w:val="20"/>
        </w:trPr>
        <w:tc>
          <w:tcPr>
            <w:tcW w:w="1083" w:type="pct"/>
          </w:tcPr>
          <w:p w14:paraId="2ABA5B37" w14:textId="77777777" w:rsidR="00440CD6" w:rsidRPr="00AD6383" w:rsidRDefault="00440CD6" w:rsidP="00AD6383">
            <w:pPr>
              <w:widowControl w:val="0"/>
              <w:spacing w:before="60" w:after="120" w:line="276" w:lineRule="auto"/>
              <w:rPr>
                <w:sz w:val="24"/>
              </w:rPr>
            </w:pPr>
            <w:r w:rsidRPr="00AD6383">
              <w:rPr>
                <w:sz w:val="24"/>
              </w:rPr>
              <w:t>Mobiliario</w:t>
            </w:r>
          </w:p>
        </w:tc>
        <w:tc>
          <w:tcPr>
            <w:tcW w:w="1765" w:type="pct"/>
          </w:tcPr>
          <w:p w14:paraId="2ABA5B38" w14:textId="3A7C25E7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rPr>
                <w:sz w:val="24"/>
              </w:rPr>
            </w:pPr>
            <w:r w:rsidRPr="00AD6383">
              <w:rPr>
                <w:sz w:val="24"/>
              </w:rPr>
              <w:t xml:space="preserve">Mobiliario </w:t>
            </w:r>
            <w:r w:rsidR="00CD61AC" w:rsidRPr="006C02AC">
              <w:rPr>
                <w:sz w:val="24"/>
              </w:rPr>
              <w:t>m</w:t>
            </w:r>
            <w:r w:rsidR="00CD61AC">
              <w:rPr>
                <w:sz w:val="24"/>
              </w:rPr>
              <w:t>é</w:t>
            </w:r>
            <w:r w:rsidR="00CD61AC" w:rsidRPr="006C02AC">
              <w:rPr>
                <w:sz w:val="24"/>
              </w:rPr>
              <w:t>dico</w:t>
            </w:r>
          </w:p>
          <w:p w14:paraId="2ABA5B39" w14:textId="77777777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rPr>
                <w:sz w:val="24"/>
              </w:rPr>
            </w:pPr>
            <w:r w:rsidRPr="00AD6383">
              <w:rPr>
                <w:sz w:val="24"/>
              </w:rPr>
              <w:t>Mobiliario para nutrición y dietética</w:t>
            </w:r>
          </w:p>
          <w:p w14:paraId="2ABA5B3A" w14:textId="77777777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rPr>
                <w:sz w:val="24"/>
              </w:rPr>
            </w:pPr>
            <w:r w:rsidRPr="00AD6383">
              <w:rPr>
                <w:sz w:val="24"/>
              </w:rPr>
              <w:t>Mobiliario de laboratorio</w:t>
            </w:r>
          </w:p>
          <w:p w14:paraId="2ABA5B3B" w14:textId="77777777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 xml:space="preserve">Mobiliario Administrativo y de oficina. </w:t>
            </w:r>
          </w:p>
          <w:p w14:paraId="2ABA5B3C" w14:textId="337A9C0E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rPr>
                <w:sz w:val="24"/>
              </w:rPr>
            </w:pPr>
            <w:r w:rsidRPr="00AD6383">
              <w:rPr>
                <w:sz w:val="24"/>
              </w:rPr>
              <w:t xml:space="preserve">Mobiliario </w:t>
            </w:r>
            <w:r w:rsidR="00CD61AC">
              <w:rPr>
                <w:sz w:val="24"/>
              </w:rPr>
              <w:t>P</w:t>
            </w:r>
            <w:r w:rsidR="00CD61AC" w:rsidRPr="006C02AC">
              <w:rPr>
                <w:sz w:val="24"/>
              </w:rPr>
              <w:t>ropio</w:t>
            </w:r>
            <w:r w:rsidR="00CD61AC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del </w:t>
            </w:r>
            <w:r w:rsidR="00CD61AC">
              <w:rPr>
                <w:sz w:val="24"/>
              </w:rPr>
              <w:t>I</w:t>
            </w:r>
            <w:r w:rsidR="00CD61AC" w:rsidRPr="006C02AC">
              <w:rPr>
                <w:sz w:val="24"/>
              </w:rPr>
              <w:t>nmueble</w:t>
            </w:r>
            <w:r w:rsidRPr="00AD6383">
              <w:rPr>
                <w:sz w:val="24"/>
              </w:rPr>
              <w:t>.</w:t>
            </w:r>
          </w:p>
          <w:p w14:paraId="2ABA5B3D" w14:textId="77777777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rPr>
                <w:sz w:val="24"/>
              </w:rPr>
            </w:pPr>
            <w:r w:rsidRPr="00AD6383">
              <w:rPr>
                <w:sz w:val="24"/>
              </w:rPr>
              <w:t>Mobiliario urbano</w:t>
            </w:r>
          </w:p>
        </w:tc>
        <w:tc>
          <w:tcPr>
            <w:tcW w:w="2152" w:type="pct"/>
          </w:tcPr>
          <w:p w14:paraId="2ABA5B3E" w14:textId="7D22CE72" w:rsidR="00440CD6" w:rsidRPr="00AD6383" w:rsidRDefault="00440CD6" w:rsidP="00AD6383">
            <w:pPr>
              <w:pStyle w:val="Prrafodelista"/>
              <w:widowControl w:val="0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lastRenderedPageBreak/>
              <w:t xml:space="preserve">El </w:t>
            </w:r>
            <w:r w:rsidR="00CD61AC">
              <w:rPr>
                <w:sz w:val="24"/>
              </w:rPr>
              <w:t>M</w:t>
            </w:r>
            <w:r w:rsidR="00CD61AC" w:rsidRPr="006C02AC">
              <w:rPr>
                <w:sz w:val="24"/>
              </w:rPr>
              <w:t xml:space="preserve">obiliario </w:t>
            </w:r>
            <w:r w:rsidR="006E4905" w:rsidRPr="00D039BF">
              <w:rPr>
                <w:sz w:val="24"/>
                <w:szCs w:val="24"/>
              </w:rPr>
              <w:t>deberá</w:t>
            </w:r>
            <w:r w:rsidRPr="00AD6383">
              <w:rPr>
                <w:sz w:val="24"/>
              </w:rPr>
              <w:t xml:space="preserve"> estar en óptimas condiciones físicas y funcionales de acuerdo a las especificaciones técnicas del fabricante y normatividad vigente </w:t>
            </w:r>
            <w:r w:rsidRPr="00AD6383">
              <w:rPr>
                <w:sz w:val="24"/>
              </w:rPr>
              <w:lastRenderedPageBreak/>
              <w:t xml:space="preserve">aplicable. </w:t>
            </w:r>
          </w:p>
        </w:tc>
      </w:tr>
    </w:tbl>
    <w:p w14:paraId="2ABA5B44" w14:textId="77777777" w:rsidR="00440CD6" w:rsidRPr="00440CD6" w:rsidRDefault="00440CD6" w:rsidP="00AD6383">
      <w:pPr>
        <w:pStyle w:val="Prrafodelista"/>
        <w:spacing w:before="60" w:after="120" w:line="276" w:lineRule="auto"/>
        <w:contextualSpacing w:val="0"/>
        <w:jc w:val="both"/>
        <w:rPr>
          <w:b/>
          <w:sz w:val="24"/>
          <w:szCs w:val="24"/>
        </w:rPr>
      </w:pPr>
      <w:r w:rsidRPr="00440CD6">
        <w:rPr>
          <w:b/>
          <w:sz w:val="24"/>
          <w:szCs w:val="24"/>
        </w:rPr>
        <w:lastRenderedPageBreak/>
        <w:t xml:space="preserve">A.3 SERVICIO DE MANTENIMIENTO 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651"/>
        <w:gridCol w:w="5403"/>
      </w:tblGrid>
      <w:tr w:rsidR="00440CD6" w:rsidRPr="00440CD6" w14:paraId="2ABA5B49" w14:textId="77777777" w:rsidTr="00AD6383">
        <w:trPr>
          <w:trHeight w:val="240"/>
        </w:trPr>
        <w:tc>
          <w:tcPr>
            <w:tcW w:w="2016" w:type="pct"/>
          </w:tcPr>
          <w:p w14:paraId="2ABA5B47" w14:textId="77777777" w:rsidR="00440CD6" w:rsidRPr="00AD6383" w:rsidRDefault="00440CD6" w:rsidP="00AD6383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Elemento</w:t>
            </w:r>
          </w:p>
        </w:tc>
        <w:tc>
          <w:tcPr>
            <w:tcW w:w="2984" w:type="pct"/>
          </w:tcPr>
          <w:p w14:paraId="2ABA5B48" w14:textId="77777777" w:rsidR="00440CD6" w:rsidRPr="00AD6383" w:rsidRDefault="00440CD6" w:rsidP="00AD6383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AD6383">
              <w:rPr>
                <w:b/>
                <w:sz w:val="24"/>
              </w:rPr>
              <w:t>Requerimiento</w:t>
            </w:r>
          </w:p>
        </w:tc>
      </w:tr>
      <w:tr w:rsidR="00440CD6" w:rsidRPr="00440CD6" w14:paraId="2ABA5B65" w14:textId="77777777" w:rsidTr="00AD6383">
        <w:trPr>
          <w:trHeight w:val="249"/>
        </w:trPr>
        <w:tc>
          <w:tcPr>
            <w:tcW w:w="2016" w:type="pct"/>
          </w:tcPr>
          <w:p w14:paraId="2ABA5B4A" w14:textId="77777777" w:rsidR="00440CD6" w:rsidRPr="00AD6383" w:rsidRDefault="00440CD6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Energía / Servicios Públicos y de Infraestructura</w:t>
            </w:r>
          </w:p>
          <w:p w14:paraId="2ABA5B4B" w14:textId="52690C11" w:rsidR="00440CD6" w:rsidRPr="00AD6383" w:rsidRDefault="00440CD6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Esto incluye</w:t>
            </w:r>
            <w:r w:rsidR="006E4905" w:rsidRPr="00A71266">
              <w:rPr>
                <w:sz w:val="24"/>
                <w:szCs w:val="24"/>
              </w:rPr>
              <w:t>,</w:t>
            </w:r>
            <w:r w:rsidRPr="00AD6383">
              <w:rPr>
                <w:sz w:val="24"/>
              </w:rPr>
              <w:t xml:space="preserve"> pero no se limita a:</w:t>
            </w:r>
          </w:p>
          <w:p w14:paraId="2ABA5B4C" w14:textId="1029DA32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Sistemas</w:t>
            </w:r>
            <w:r w:rsidR="00440CD6" w:rsidRPr="00AD6383">
              <w:rPr>
                <w:sz w:val="24"/>
              </w:rPr>
              <w:t xml:space="preserve"> de drenaje y servicios sanitarios</w:t>
            </w:r>
          </w:p>
          <w:p w14:paraId="2ABA5B4E" w14:textId="30A4685D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Sistemas</w:t>
            </w:r>
            <w:r w:rsidR="00440CD6" w:rsidRPr="00AD6383">
              <w:rPr>
                <w:sz w:val="24"/>
              </w:rPr>
              <w:t xml:space="preserve"> de agua</w:t>
            </w:r>
          </w:p>
          <w:p w14:paraId="2ABA5B50" w14:textId="2E44741B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Planta</w:t>
            </w:r>
            <w:r w:rsidR="00440CD6" w:rsidRPr="00AD6383">
              <w:rPr>
                <w:sz w:val="24"/>
              </w:rPr>
              <w:t xml:space="preserve"> de almacenamiento de combustible</w:t>
            </w:r>
          </w:p>
          <w:p w14:paraId="2ABA5B52" w14:textId="1326EBC1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Planta</w:t>
            </w:r>
            <w:r w:rsidR="00440CD6" w:rsidRPr="00AD6383">
              <w:rPr>
                <w:sz w:val="24"/>
              </w:rPr>
              <w:t xml:space="preserve"> de tratamiento</w:t>
            </w:r>
          </w:p>
          <w:p w14:paraId="2ABA5B54" w14:textId="572F0A94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Sistema</w:t>
            </w:r>
            <w:r w:rsidR="00440CD6" w:rsidRPr="00AD6383">
              <w:rPr>
                <w:sz w:val="24"/>
              </w:rPr>
              <w:t xml:space="preserve"> de almacenamiento de agua</w:t>
            </w:r>
          </w:p>
          <w:p w14:paraId="2ABA5B56" w14:textId="42B5A3D6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Sistema</w:t>
            </w:r>
            <w:r w:rsidR="00440CD6" w:rsidRPr="00AD6383">
              <w:rPr>
                <w:sz w:val="24"/>
              </w:rPr>
              <w:t xml:space="preserve"> de distribución de electricidad</w:t>
            </w:r>
          </w:p>
          <w:p w14:paraId="2ABA5B58" w14:textId="4D5B1AF0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Sistema</w:t>
            </w:r>
            <w:r w:rsidR="00440CD6" w:rsidRPr="00AD6383">
              <w:rPr>
                <w:sz w:val="24"/>
              </w:rPr>
              <w:t xml:space="preserve"> de distribución y almacenamiento de gas o cualquier otro combustible</w:t>
            </w:r>
          </w:p>
          <w:p w14:paraId="2ABA5B5A" w14:textId="3B254CFE" w:rsidR="00440CD6" w:rsidRPr="00AD6383" w:rsidRDefault="000700A0" w:rsidP="00AD6383">
            <w:pPr>
              <w:pStyle w:val="Prrafodelista"/>
              <w:numPr>
                <w:ilvl w:val="0"/>
                <w:numId w:val="38"/>
              </w:numPr>
              <w:spacing w:before="60" w:after="120" w:line="276" w:lineRule="auto"/>
              <w:ind w:left="709"/>
              <w:contextualSpacing w:val="0"/>
              <w:jc w:val="both"/>
              <w:rPr>
                <w:sz w:val="24"/>
              </w:rPr>
            </w:pPr>
            <w:r w:rsidRPr="00A71266">
              <w:rPr>
                <w:sz w:val="24"/>
                <w:szCs w:val="24"/>
              </w:rPr>
              <w:t>Redes</w:t>
            </w:r>
            <w:r w:rsidR="00440CD6" w:rsidRPr="00AD6383">
              <w:rPr>
                <w:sz w:val="24"/>
              </w:rPr>
              <w:t xml:space="preserve"> de informática y telecomunicaciones. </w:t>
            </w:r>
          </w:p>
          <w:p w14:paraId="2ABA5B5C" w14:textId="77777777" w:rsidR="00440CD6" w:rsidRPr="00AD6383" w:rsidRDefault="00440CD6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Esta lista no es exhaustiva.</w:t>
            </w:r>
          </w:p>
          <w:p w14:paraId="2ABA5B5E" w14:textId="21078404" w:rsidR="00440CD6" w:rsidRPr="00AD6383" w:rsidRDefault="00440CD6" w:rsidP="00AD6383">
            <w:pPr>
              <w:spacing w:before="60" w:after="120" w:line="276" w:lineRule="auto"/>
              <w:jc w:val="both"/>
              <w:rPr>
                <w:sz w:val="24"/>
              </w:rPr>
            </w:pPr>
            <w:r w:rsidRPr="00AD6383">
              <w:rPr>
                <w:sz w:val="24"/>
              </w:rPr>
              <w:t>El Desarrollador deberá cubrir todos los requerimientos del Hospital.</w:t>
            </w:r>
          </w:p>
        </w:tc>
        <w:tc>
          <w:tcPr>
            <w:tcW w:w="2984" w:type="pct"/>
          </w:tcPr>
          <w:p w14:paraId="2ABA5B5F" w14:textId="38605BD4" w:rsidR="00440CD6" w:rsidRPr="00AD6383" w:rsidRDefault="00440CD6" w:rsidP="00AD6383">
            <w:pPr>
              <w:pStyle w:val="Prrafodelista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Los </w:t>
            </w:r>
            <w:r w:rsidR="0054386D">
              <w:rPr>
                <w:sz w:val="24"/>
              </w:rPr>
              <w:t>S</w:t>
            </w:r>
            <w:r w:rsidR="0054386D" w:rsidRPr="006C02AC">
              <w:rPr>
                <w:sz w:val="24"/>
              </w:rPr>
              <w:t>ervicios</w:t>
            </w:r>
            <w:r w:rsidR="0054386D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deberán estar libres de goteras.</w:t>
            </w:r>
          </w:p>
          <w:p w14:paraId="2ABA5B60" w14:textId="63AFADB4" w:rsidR="00440CD6" w:rsidRPr="00AD6383" w:rsidRDefault="00440CD6" w:rsidP="00AD6383">
            <w:pPr>
              <w:pStyle w:val="Prrafodelista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Los </w:t>
            </w:r>
            <w:r w:rsidR="0054386D">
              <w:rPr>
                <w:sz w:val="24"/>
              </w:rPr>
              <w:t>S</w:t>
            </w:r>
            <w:r w:rsidR="0054386D" w:rsidRPr="006C02AC">
              <w:rPr>
                <w:sz w:val="24"/>
              </w:rPr>
              <w:t>ervicios</w:t>
            </w:r>
            <w:r w:rsidR="0054386D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deberán estar libres de basura y/o materiales extraños.</w:t>
            </w:r>
          </w:p>
          <w:p w14:paraId="2ABA5B61" w14:textId="65A7BC7D" w:rsidR="00440CD6" w:rsidRPr="00AD6383" w:rsidRDefault="00440CD6" w:rsidP="00AD6383">
            <w:pPr>
              <w:pStyle w:val="Prrafodelista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Los </w:t>
            </w:r>
            <w:r w:rsidR="0054386D">
              <w:rPr>
                <w:sz w:val="24"/>
              </w:rPr>
              <w:t>S</w:t>
            </w:r>
            <w:r w:rsidR="0054386D" w:rsidRPr="006C02AC">
              <w:rPr>
                <w:sz w:val="24"/>
              </w:rPr>
              <w:t>ervicios</w:t>
            </w:r>
            <w:r w:rsidR="0054386D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deberán mantenerse para cumplir con su capacidad de acuerdo con los requerimientos del Hospital.</w:t>
            </w:r>
          </w:p>
          <w:p w14:paraId="2ABA5B62" w14:textId="1157187A" w:rsidR="00440CD6" w:rsidRPr="00AD6383" w:rsidRDefault="00440CD6" w:rsidP="00AD6383">
            <w:pPr>
              <w:pStyle w:val="Prrafodelista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En todas las redes de </w:t>
            </w:r>
            <w:r w:rsidR="0054386D">
              <w:rPr>
                <w:sz w:val="24"/>
              </w:rPr>
              <w:t>I</w:t>
            </w:r>
            <w:r w:rsidR="0054386D" w:rsidRPr="006C02AC">
              <w:rPr>
                <w:sz w:val="24"/>
              </w:rPr>
              <w:t>nfraestructura</w:t>
            </w:r>
            <w:r w:rsidR="0054386D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 xml:space="preserve">no </w:t>
            </w:r>
            <w:r w:rsidR="006E4905" w:rsidRPr="00A71266">
              <w:rPr>
                <w:sz w:val="24"/>
                <w:szCs w:val="24"/>
              </w:rPr>
              <w:t>debe</w:t>
            </w:r>
            <w:r w:rsidRPr="00AD6383">
              <w:rPr>
                <w:sz w:val="24"/>
              </w:rPr>
              <w:t xml:space="preserve"> haber fugas de gases entubados y/o líquidos y/o sólidos.</w:t>
            </w:r>
          </w:p>
          <w:p w14:paraId="2ABA5B63" w14:textId="5552ACE7" w:rsidR="00440CD6" w:rsidRPr="00AD6383" w:rsidRDefault="00440CD6" w:rsidP="00AD6383">
            <w:pPr>
              <w:pStyle w:val="Prrafodelista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 xml:space="preserve">Todas las redes de </w:t>
            </w:r>
            <w:r w:rsidR="0054386D">
              <w:rPr>
                <w:sz w:val="24"/>
              </w:rPr>
              <w:t>I</w:t>
            </w:r>
            <w:r w:rsidR="0054386D" w:rsidRPr="006C02AC">
              <w:rPr>
                <w:sz w:val="24"/>
              </w:rPr>
              <w:t>nfraestructura</w:t>
            </w:r>
            <w:r w:rsidR="0054386D" w:rsidRPr="00AD6383">
              <w:rPr>
                <w:sz w:val="24"/>
              </w:rPr>
              <w:t xml:space="preserve"> </w:t>
            </w:r>
            <w:r w:rsidRPr="00AD6383">
              <w:rPr>
                <w:sz w:val="24"/>
              </w:rPr>
              <w:t>deberán estar libres de desechos, elementos sólidos y otros que afecten su funcionamiento.</w:t>
            </w:r>
          </w:p>
          <w:p w14:paraId="2ABA5B64" w14:textId="77777777" w:rsidR="00440CD6" w:rsidRPr="00AD6383" w:rsidRDefault="00440CD6" w:rsidP="00AD6383">
            <w:pPr>
              <w:pStyle w:val="Prrafodelista"/>
              <w:numPr>
                <w:ilvl w:val="0"/>
                <w:numId w:val="19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AD6383">
              <w:rPr>
                <w:sz w:val="24"/>
              </w:rPr>
              <w:t>Todas las redes de infraestructura y aditamentos deberán estar claramente etiquetadas para identificar el servicio al que corresponden.</w:t>
            </w:r>
          </w:p>
        </w:tc>
      </w:tr>
    </w:tbl>
    <w:p w14:paraId="2ABA5B6B" w14:textId="77777777" w:rsidR="00440CD6" w:rsidRDefault="00440CD6" w:rsidP="00AD6383">
      <w:pPr>
        <w:pStyle w:val="Prrafodelista"/>
        <w:spacing w:before="60" w:after="120" w:line="276" w:lineRule="auto"/>
        <w:contextualSpacing w:val="0"/>
        <w:jc w:val="both"/>
        <w:rPr>
          <w:b/>
          <w:sz w:val="24"/>
          <w:szCs w:val="24"/>
        </w:rPr>
      </w:pPr>
    </w:p>
    <w:sectPr w:rsidR="00440CD6" w:rsidSect="00AD6383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D6B84" w14:textId="77777777" w:rsidR="00633807" w:rsidRDefault="00633807" w:rsidP="00B3132C">
      <w:r>
        <w:separator/>
      </w:r>
    </w:p>
  </w:endnote>
  <w:endnote w:type="continuationSeparator" w:id="0">
    <w:p w14:paraId="405C3BEC" w14:textId="77777777" w:rsidR="00633807" w:rsidRDefault="00633807" w:rsidP="00B3132C">
      <w:r>
        <w:continuationSeparator/>
      </w:r>
    </w:p>
  </w:endnote>
  <w:endnote w:type="continuationNotice" w:id="1">
    <w:p w14:paraId="49BE7C15" w14:textId="77777777" w:rsidR="00633807" w:rsidRDefault="006338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46484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1301349023"/>
          <w:docPartObj>
            <w:docPartGallery w:val="Page Numbers (Bottom of Page)"/>
            <w:docPartUnique/>
          </w:docPartObj>
        </w:sdtPr>
        <w:sdtContent>
          <w:p w14:paraId="2D28166E" w14:textId="0F13765D" w:rsidR="00535870" w:rsidRPr="00C46FD5" w:rsidRDefault="00C46FD5">
            <w:pPr>
              <w:pStyle w:val="Piedepgina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1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2904559"/>
      <w:docPartObj>
        <w:docPartGallery w:val="Page Numbers (Bottom of Page)"/>
        <w:docPartUnique/>
      </w:docPartObj>
    </w:sdtPr>
    <w:sdtEndPr/>
    <w:sdtContent>
      <w:p w14:paraId="017CF949" w14:textId="77777777" w:rsidR="00535870" w:rsidRDefault="00535870" w:rsidP="0045229C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7769F">
          <w:rPr>
            <w:noProof/>
            <w:lang w:val="es-ES"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647442198"/>
      <w:docPartObj>
        <w:docPartGallery w:val="Page Numbers (Bottom of Page)"/>
        <w:docPartUnique/>
      </w:docPartObj>
    </w:sdtPr>
    <w:sdtContent>
      <w:p w14:paraId="04B41004" w14:textId="4F8B78D5" w:rsidR="00C46FD5" w:rsidRDefault="00C46FD5" w:rsidP="00C46FD5">
        <w:pPr>
          <w:pStyle w:val="Piedepgina"/>
          <w:rPr>
            <w:sz w:val="24"/>
            <w:szCs w:val="24"/>
          </w:rPr>
        </w:pPr>
        <w:r>
          <w:rPr>
            <w:sz w:val="16"/>
            <w:szCs w:val="16"/>
          </w:rPr>
          <w:t>Concurso Público Internacional Mixto No.</w:t>
        </w:r>
        <w:r w:rsidRPr="00474439">
          <w:t xml:space="preserve"> </w:t>
        </w:r>
        <w:r w:rsidRPr="007A1173">
          <w:rPr>
            <w:sz w:val="16"/>
            <w:szCs w:val="16"/>
          </w:rPr>
          <w:t>APP-019GYR040-</w:t>
        </w:r>
        <w:r w:rsidRPr="00412054">
          <w:rPr>
            <w:sz w:val="16"/>
            <w:szCs w:val="16"/>
          </w:rPr>
          <w:t>E24</w:t>
        </w:r>
        <w:r w:rsidRPr="007A1173">
          <w:rPr>
            <w:sz w:val="16"/>
            <w:szCs w:val="16"/>
          </w:rPr>
          <w:t>-2016</w:t>
        </w:r>
        <w:r>
          <w:rPr>
            <w:sz w:val="16"/>
            <w:szCs w:val="16"/>
          </w:rPr>
          <w:tab/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26</w:t>
        </w:r>
        <w:r>
          <w:rPr>
            <w:rStyle w:val="Nmerodepgina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0927036"/>
      <w:docPartObj>
        <w:docPartGallery w:val="Page Numbers (Bottom of Page)"/>
        <w:docPartUnique/>
      </w:docPartObj>
    </w:sdtPr>
    <w:sdtEndPr/>
    <w:sdtContent>
      <w:p w14:paraId="2ABA5B7B" w14:textId="77777777" w:rsidR="00535870" w:rsidRDefault="00535870" w:rsidP="00AD6383">
        <w:pPr>
          <w:pStyle w:val="Piedep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7769F">
          <w:rPr>
            <w:noProof/>
            <w:lang w:val="es-ES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54F82" w14:textId="77777777" w:rsidR="00633807" w:rsidRDefault="00633807" w:rsidP="00B3132C">
      <w:r>
        <w:separator/>
      </w:r>
    </w:p>
  </w:footnote>
  <w:footnote w:type="continuationSeparator" w:id="0">
    <w:p w14:paraId="7FB69479" w14:textId="77777777" w:rsidR="00633807" w:rsidRDefault="00633807" w:rsidP="00B3132C">
      <w:r>
        <w:continuationSeparator/>
      </w:r>
    </w:p>
  </w:footnote>
  <w:footnote w:type="continuationNotice" w:id="1">
    <w:p w14:paraId="13C730BA" w14:textId="77777777" w:rsidR="00633807" w:rsidRDefault="0063380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DA404" w14:textId="77777777" w:rsidR="00535870" w:rsidRPr="003C2B6D" w:rsidRDefault="00535870" w:rsidP="006D48F8">
    <w:pPr>
      <w:pStyle w:val="Encabezado"/>
      <w:jc w:val="right"/>
      <w:rPr>
        <w:b/>
        <w:i/>
        <w:sz w:val="24"/>
      </w:rPr>
    </w:pPr>
    <w:r w:rsidRPr="003C2B6D">
      <w:rPr>
        <w:b/>
        <w:i/>
        <w:sz w:val="24"/>
      </w:rPr>
      <w:t>Apéndice D</w:t>
    </w:r>
  </w:p>
  <w:p w14:paraId="7E0A1F0A" w14:textId="77777777" w:rsidR="00535870" w:rsidRPr="003C2B6D" w:rsidRDefault="00535870" w:rsidP="006D48F8">
    <w:pPr>
      <w:pStyle w:val="Encabezado"/>
      <w:jc w:val="right"/>
      <w:rPr>
        <w:b/>
        <w:i/>
        <w:sz w:val="24"/>
      </w:rPr>
    </w:pPr>
    <w:r w:rsidRPr="003C2B6D">
      <w:rPr>
        <w:b/>
        <w:i/>
        <w:sz w:val="24"/>
      </w:rPr>
      <w:t>Anexo 10</w:t>
    </w:r>
  </w:p>
  <w:p w14:paraId="40148DF6" w14:textId="77777777" w:rsidR="00535870" w:rsidRDefault="005358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A5B77" w14:textId="77777777" w:rsidR="00535870" w:rsidRDefault="0053587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5D0EB" w14:textId="77777777" w:rsidR="00535870" w:rsidRPr="0080503B" w:rsidRDefault="00535870" w:rsidP="006D48F8">
    <w:pPr>
      <w:pStyle w:val="Encabezado"/>
      <w:jc w:val="right"/>
      <w:rPr>
        <w:b/>
        <w:i/>
      </w:rPr>
    </w:pPr>
    <w:r w:rsidRPr="0080503B">
      <w:rPr>
        <w:b/>
        <w:i/>
      </w:rPr>
      <w:t>Apéndice D</w:t>
    </w:r>
  </w:p>
  <w:p w14:paraId="24BD2203" w14:textId="0FCC436E" w:rsidR="00535870" w:rsidRDefault="00535870" w:rsidP="006D48F8">
    <w:pPr>
      <w:pStyle w:val="Encabezado"/>
      <w:jc w:val="right"/>
      <w:rPr>
        <w:b/>
        <w:i/>
      </w:rPr>
    </w:pPr>
    <w:r w:rsidRPr="009C18C7">
      <w:rPr>
        <w:b/>
        <w:i/>
      </w:rPr>
      <w:t>Anexo 10</w:t>
    </w:r>
  </w:p>
  <w:p w14:paraId="64640805" w14:textId="77777777" w:rsidR="00535870" w:rsidRDefault="00535870" w:rsidP="006D48F8">
    <w:pPr>
      <w:pStyle w:val="Encabezado"/>
      <w:jc w:val="right"/>
      <w:rPr>
        <w:b/>
        <w:i/>
      </w:rPr>
    </w:pPr>
  </w:p>
  <w:p w14:paraId="2ABA5B78" w14:textId="77777777" w:rsidR="00535870" w:rsidRDefault="00535870" w:rsidP="00AD6383">
    <w:pPr>
      <w:pStyle w:val="Encabezado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A5B7A" w14:textId="77777777" w:rsidR="00535870" w:rsidRDefault="005358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C85"/>
    <w:multiLevelType w:val="singleLevel"/>
    <w:tmpl w:val="A8987AF0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1" w15:restartNumberingAfterBreak="0">
    <w:nsid w:val="0591309C"/>
    <w:multiLevelType w:val="hybridMultilevel"/>
    <w:tmpl w:val="2900423A"/>
    <w:lvl w:ilvl="0" w:tplc="0C0A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2" w15:restartNumberingAfterBreak="0">
    <w:nsid w:val="06005086"/>
    <w:multiLevelType w:val="hybridMultilevel"/>
    <w:tmpl w:val="B382187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C02C3"/>
    <w:multiLevelType w:val="singleLevel"/>
    <w:tmpl w:val="A8987AF0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09B80752"/>
    <w:multiLevelType w:val="hybridMultilevel"/>
    <w:tmpl w:val="196CA7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D278E"/>
    <w:multiLevelType w:val="multilevel"/>
    <w:tmpl w:val="0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E47425"/>
    <w:multiLevelType w:val="hybridMultilevel"/>
    <w:tmpl w:val="F5487034"/>
    <w:lvl w:ilvl="0" w:tplc="080A0017">
      <w:start w:val="1"/>
      <w:numFmt w:val="lowerLetter"/>
      <w:lvlText w:val="%1)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E700699"/>
    <w:multiLevelType w:val="hybridMultilevel"/>
    <w:tmpl w:val="921CACEC"/>
    <w:lvl w:ilvl="0" w:tplc="08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77ECE"/>
    <w:multiLevelType w:val="hybridMultilevel"/>
    <w:tmpl w:val="EE2223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43317"/>
    <w:multiLevelType w:val="hybridMultilevel"/>
    <w:tmpl w:val="504828BA"/>
    <w:lvl w:ilvl="0" w:tplc="080A000F">
      <w:start w:val="1"/>
      <w:numFmt w:val="decimal"/>
      <w:lvlText w:val="%1."/>
      <w:lvlJc w:val="left"/>
      <w:pPr>
        <w:ind w:left="2295" w:hanging="360"/>
      </w:pPr>
      <w:rPr>
        <w:rFonts w:hint="default"/>
      </w:rPr>
    </w:lvl>
    <w:lvl w:ilvl="1" w:tplc="13D05F02">
      <w:start w:val="1"/>
      <w:numFmt w:val="decimal"/>
      <w:lvlText w:val="2.%2."/>
      <w:lvlJc w:val="left"/>
      <w:pPr>
        <w:ind w:left="3015" w:hanging="360"/>
      </w:pPr>
      <w:rPr>
        <w:rFonts w:hint="default"/>
      </w:rPr>
    </w:lvl>
    <w:lvl w:ilvl="2" w:tplc="080A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10" w15:restartNumberingAfterBreak="0">
    <w:nsid w:val="143451D1"/>
    <w:multiLevelType w:val="hybridMultilevel"/>
    <w:tmpl w:val="1BE8116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81536"/>
    <w:multiLevelType w:val="hybridMultilevel"/>
    <w:tmpl w:val="FF6805B8"/>
    <w:lvl w:ilvl="0" w:tplc="0C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184B3CD4"/>
    <w:multiLevelType w:val="hybridMultilevel"/>
    <w:tmpl w:val="9C40E19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314AF"/>
    <w:multiLevelType w:val="singleLevel"/>
    <w:tmpl w:val="E70698AC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lang w:val="es-MX"/>
      </w:rPr>
    </w:lvl>
  </w:abstractNum>
  <w:abstractNum w:abstractNumId="14" w15:restartNumberingAfterBreak="0">
    <w:nsid w:val="24C2504C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817D99"/>
    <w:multiLevelType w:val="hybridMultilevel"/>
    <w:tmpl w:val="6B561A5A"/>
    <w:lvl w:ilvl="0" w:tplc="0C0A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6" w15:restartNumberingAfterBreak="0">
    <w:nsid w:val="27175D97"/>
    <w:multiLevelType w:val="singleLevel"/>
    <w:tmpl w:val="A8987AF0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17" w15:restartNumberingAfterBreak="0">
    <w:nsid w:val="275C2354"/>
    <w:multiLevelType w:val="hybridMultilevel"/>
    <w:tmpl w:val="146CAFCE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D7D6DD18">
      <w:start w:val="1"/>
      <w:numFmt w:val="lowerRoman"/>
      <w:lvlText w:val="(%2)"/>
      <w:lvlJc w:val="left"/>
      <w:pPr>
        <w:ind w:left="2232" w:hanging="360"/>
      </w:pPr>
      <w:rPr>
        <w:rFonts w:ascii="Times New Roman" w:eastAsia="Times New Roman" w:hAnsi="Times New Roman" w:cs="Times New Roman" w:hint="default"/>
        <w:b/>
        <w:bCs/>
        <w:spacing w:val="-14"/>
        <w:w w:val="99"/>
        <w:sz w:val="24"/>
        <w:szCs w:val="24"/>
      </w:rPr>
    </w:lvl>
    <w:lvl w:ilvl="2" w:tplc="080A001B">
      <w:start w:val="1"/>
      <w:numFmt w:val="lowerRoman"/>
      <w:lvlText w:val="%3."/>
      <w:lvlJc w:val="right"/>
      <w:pPr>
        <w:ind w:left="2952" w:hanging="180"/>
      </w:pPr>
    </w:lvl>
    <w:lvl w:ilvl="3" w:tplc="E7BEEAEE">
      <w:start w:val="9"/>
      <w:numFmt w:val="decimal"/>
      <w:lvlText w:val="%4"/>
      <w:lvlJc w:val="left"/>
      <w:pPr>
        <w:ind w:left="3672" w:hanging="360"/>
      </w:pPr>
      <w:rPr>
        <w:rFonts w:hint="default"/>
      </w:r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28503348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A901136"/>
    <w:multiLevelType w:val="multilevel"/>
    <w:tmpl w:val="114C1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2B1E4C08"/>
    <w:multiLevelType w:val="hybridMultilevel"/>
    <w:tmpl w:val="447CB6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F0F00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1221E22"/>
    <w:multiLevelType w:val="multilevel"/>
    <w:tmpl w:val="0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9E31A6"/>
    <w:multiLevelType w:val="hybridMultilevel"/>
    <w:tmpl w:val="394EDB90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C0A001B">
      <w:start w:val="1"/>
      <w:numFmt w:val="lowerRoman"/>
      <w:lvlText w:val="%2."/>
      <w:lvlJc w:val="right"/>
      <w:pPr>
        <w:ind w:left="2232" w:hanging="360"/>
      </w:pPr>
    </w:lvl>
    <w:lvl w:ilvl="2" w:tplc="080A001B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4" w15:restartNumberingAfterBreak="0">
    <w:nsid w:val="34C35746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5054CA5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AE2821"/>
    <w:multiLevelType w:val="hybridMultilevel"/>
    <w:tmpl w:val="7D6068AC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7" w15:restartNumberingAfterBreak="0">
    <w:nsid w:val="38E454B1"/>
    <w:multiLevelType w:val="singleLevel"/>
    <w:tmpl w:val="4558B41C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lang w:val="es-MX"/>
      </w:rPr>
    </w:lvl>
  </w:abstractNum>
  <w:abstractNum w:abstractNumId="28" w15:restartNumberingAfterBreak="0">
    <w:nsid w:val="3C124660"/>
    <w:multiLevelType w:val="hybridMultilevel"/>
    <w:tmpl w:val="3EEA1A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374FA0"/>
    <w:multiLevelType w:val="hybridMultilevel"/>
    <w:tmpl w:val="F8AEE944"/>
    <w:lvl w:ilvl="0" w:tplc="44584914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636ED"/>
    <w:multiLevelType w:val="hybridMultilevel"/>
    <w:tmpl w:val="CDC208C4"/>
    <w:lvl w:ilvl="0" w:tplc="0C0A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1" w15:restartNumberingAfterBreak="0">
    <w:nsid w:val="3DE7767E"/>
    <w:multiLevelType w:val="hybridMultilevel"/>
    <w:tmpl w:val="9A68FD0E"/>
    <w:lvl w:ilvl="0" w:tplc="080A000F">
      <w:start w:val="1"/>
      <w:numFmt w:val="decimal"/>
      <w:lvlText w:val="%1."/>
      <w:lvlJc w:val="left"/>
      <w:pPr>
        <w:ind w:left="2295" w:hanging="360"/>
      </w:pPr>
      <w:rPr>
        <w:rFonts w:hint="default"/>
      </w:rPr>
    </w:lvl>
    <w:lvl w:ilvl="1" w:tplc="D7D6DD18">
      <w:start w:val="1"/>
      <w:numFmt w:val="lowerRoman"/>
      <w:lvlText w:val="(%2)"/>
      <w:lvlJc w:val="left"/>
      <w:pPr>
        <w:ind w:left="3015" w:hanging="360"/>
      </w:pPr>
      <w:rPr>
        <w:rFonts w:ascii="Times New Roman" w:eastAsia="Times New Roman" w:hAnsi="Times New Roman" w:cs="Times New Roman" w:hint="default"/>
        <w:b/>
        <w:bCs/>
        <w:spacing w:val="-14"/>
        <w:w w:val="99"/>
        <w:sz w:val="24"/>
        <w:szCs w:val="24"/>
      </w:rPr>
    </w:lvl>
    <w:lvl w:ilvl="2" w:tplc="080A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32" w15:restartNumberingAfterBreak="0">
    <w:nsid w:val="42480C87"/>
    <w:multiLevelType w:val="multilevel"/>
    <w:tmpl w:val="D5408B4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Times New Roman" w:hAnsi="Times New Roman" w:cs="Times New Roman" w:hint="default"/>
        <w:b/>
        <w:sz w:val="36"/>
        <w:szCs w:val="36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43EF6429"/>
    <w:multiLevelType w:val="hybridMultilevel"/>
    <w:tmpl w:val="6CE618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CC275A"/>
    <w:multiLevelType w:val="hybridMultilevel"/>
    <w:tmpl w:val="CB1EE1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2612AC"/>
    <w:multiLevelType w:val="singleLevel"/>
    <w:tmpl w:val="A8987AF0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36" w15:restartNumberingAfterBreak="0">
    <w:nsid w:val="4DAD1FBD"/>
    <w:multiLevelType w:val="hybridMultilevel"/>
    <w:tmpl w:val="93B072A8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C0A001B">
      <w:start w:val="1"/>
      <w:numFmt w:val="lowerRoman"/>
      <w:lvlText w:val="%2."/>
      <w:lvlJc w:val="right"/>
      <w:pPr>
        <w:ind w:left="2232" w:hanging="360"/>
      </w:pPr>
    </w:lvl>
    <w:lvl w:ilvl="2" w:tplc="080A001B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7" w15:restartNumberingAfterBreak="0">
    <w:nsid w:val="4DE33BDE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0D82C3A"/>
    <w:multiLevelType w:val="hybridMultilevel"/>
    <w:tmpl w:val="C91CAFA4"/>
    <w:lvl w:ilvl="0" w:tplc="0C0A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9" w15:restartNumberingAfterBreak="0">
    <w:nsid w:val="52C21F85"/>
    <w:multiLevelType w:val="hybridMultilevel"/>
    <w:tmpl w:val="CD42F80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16064B"/>
    <w:multiLevelType w:val="hybridMultilevel"/>
    <w:tmpl w:val="FDD2E68E"/>
    <w:lvl w:ilvl="0" w:tplc="040A000F">
      <w:start w:val="1"/>
      <w:numFmt w:val="decimal"/>
      <w:lvlText w:val="%1.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5F9D4967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5E36F28"/>
    <w:multiLevelType w:val="hybridMultilevel"/>
    <w:tmpl w:val="53623574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67F44CA9"/>
    <w:multiLevelType w:val="multilevel"/>
    <w:tmpl w:val="CCD6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EF337B"/>
    <w:multiLevelType w:val="singleLevel"/>
    <w:tmpl w:val="655AB9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0C450C3"/>
    <w:multiLevelType w:val="singleLevel"/>
    <w:tmpl w:val="D5A019F0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lang w:val="es-MX"/>
      </w:rPr>
    </w:lvl>
  </w:abstractNum>
  <w:abstractNum w:abstractNumId="46" w15:restartNumberingAfterBreak="0">
    <w:nsid w:val="711C0714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2DE6D93"/>
    <w:multiLevelType w:val="hybridMultilevel"/>
    <w:tmpl w:val="CD84CD42"/>
    <w:lvl w:ilvl="0" w:tplc="0C0A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48" w15:restartNumberingAfterBreak="0">
    <w:nsid w:val="784416C7"/>
    <w:multiLevelType w:val="hybridMultilevel"/>
    <w:tmpl w:val="8E9C6012"/>
    <w:lvl w:ilvl="0" w:tplc="040A000F">
      <w:start w:val="1"/>
      <w:numFmt w:val="decimal"/>
      <w:lvlText w:val="%1.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9" w15:restartNumberingAfterBreak="0">
    <w:nsid w:val="793F35DA"/>
    <w:multiLevelType w:val="hybridMultilevel"/>
    <w:tmpl w:val="65AE4920"/>
    <w:lvl w:ilvl="0" w:tplc="0BBEDFC0">
      <w:start w:val="1"/>
      <w:numFmt w:val="lowerLetter"/>
      <w:lvlText w:val="%1)"/>
      <w:lvlJc w:val="left"/>
      <w:pPr>
        <w:ind w:left="855" w:hanging="49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C84D6F"/>
    <w:multiLevelType w:val="multilevel"/>
    <w:tmpl w:val="BCB6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F1D5F2C"/>
    <w:multiLevelType w:val="multilevel"/>
    <w:tmpl w:val="13CA7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42"/>
  </w:num>
  <w:num w:numId="3">
    <w:abstractNumId w:val="19"/>
  </w:num>
  <w:num w:numId="4">
    <w:abstractNumId w:val="40"/>
  </w:num>
  <w:num w:numId="5">
    <w:abstractNumId w:val="36"/>
  </w:num>
  <w:num w:numId="6">
    <w:abstractNumId w:val="26"/>
  </w:num>
  <w:num w:numId="7">
    <w:abstractNumId w:val="7"/>
  </w:num>
  <w:num w:numId="8">
    <w:abstractNumId w:val="11"/>
  </w:num>
  <w:num w:numId="9">
    <w:abstractNumId w:val="8"/>
  </w:num>
  <w:num w:numId="10">
    <w:abstractNumId w:val="28"/>
  </w:num>
  <w:num w:numId="11">
    <w:abstractNumId w:val="33"/>
  </w:num>
  <w:num w:numId="12">
    <w:abstractNumId w:val="15"/>
  </w:num>
  <w:num w:numId="13">
    <w:abstractNumId w:val="47"/>
  </w:num>
  <w:num w:numId="14">
    <w:abstractNumId w:val="38"/>
  </w:num>
  <w:num w:numId="15">
    <w:abstractNumId w:val="20"/>
  </w:num>
  <w:num w:numId="16">
    <w:abstractNumId w:val="4"/>
  </w:num>
  <w:num w:numId="17">
    <w:abstractNumId w:val="30"/>
  </w:num>
  <w:num w:numId="18">
    <w:abstractNumId w:val="13"/>
  </w:num>
  <w:num w:numId="19">
    <w:abstractNumId w:val="45"/>
  </w:num>
  <w:num w:numId="20">
    <w:abstractNumId w:val="27"/>
  </w:num>
  <w:num w:numId="21">
    <w:abstractNumId w:val="35"/>
  </w:num>
  <w:num w:numId="22">
    <w:abstractNumId w:val="0"/>
  </w:num>
  <w:num w:numId="23">
    <w:abstractNumId w:val="3"/>
  </w:num>
  <w:num w:numId="24">
    <w:abstractNumId w:val="16"/>
  </w:num>
  <w:num w:numId="25">
    <w:abstractNumId w:val="44"/>
  </w:num>
  <w:num w:numId="26">
    <w:abstractNumId w:val="23"/>
  </w:num>
  <w:num w:numId="27">
    <w:abstractNumId w:val="1"/>
  </w:num>
  <w:num w:numId="28">
    <w:abstractNumId w:val="31"/>
  </w:num>
  <w:num w:numId="2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0"/>
  </w:num>
  <w:num w:numId="32">
    <w:abstractNumId w:val="12"/>
  </w:num>
  <w:num w:numId="33">
    <w:abstractNumId w:val="2"/>
  </w:num>
  <w:num w:numId="34">
    <w:abstractNumId w:val="39"/>
  </w:num>
  <w:num w:numId="35">
    <w:abstractNumId w:val="29"/>
  </w:num>
  <w:num w:numId="36">
    <w:abstractNumId w:val="34"/>
  </w:num>
  <w:num w:numId="37">
    <w:abstractNumId w:val="49"/>
  </w:num>
  <w:num w:numId="38">
    <w:abstractNumId w:val="6"/>
  </w:num>
  <w:num w:numId="39">
    <w:abstractNumId w:val="32"/>
  </w:num>
  <w:num w:numId="40">
    <w:abstractNumId w:val="24"/>
  </w:num>
  <w:num w:numId="41">
    <w:abstractNumId w:val="46"/>
  </w:num>
  <w:num w:numId="42">
    <w:abstractNumId w:val="41"/>
  </w:num>
  <w:num w:numId="43">
    <w:abstractNumId w:val="18"/>
  </w:num>
  <w:num w:numId="44">
    <w:abstractNumId w:val="48"/>
  </w:num>
  <w:num w:numId="45">
    <w:abstractNumId w:val="21"/>
  </w:num>
  <w:num w:numId="46">
    <w:abstractNumId w:val="22"/>
  </w:num>
  <w:num w:numId="47">
    <w:abstractNumId w:val="51"/>
  </w:num>
  <w:num w:numId="48">
    <w:abstractNumId w:val="5"/>
  </w:num>
  <w:num w:numId="49">
    <w:abstractNumId w:val="14"/>
  </w:num>
  <w:num w:numId="50">
    <w:abstractNumId w:val="37"/>
  </w:num>
  <w:num w:numId="51">
    <w:abstractNumId w:val="9"/>
  </w:num>
  <w:num w:numId="52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32C"/>
    <w:rsid w:val="0000793C"/>
    <w:rsid w:val="000104FD"/>
    <w:rsid w:val="00010BC0"/>
    <w:rsid w:val="0002225E"/>
    <w:rsid w:val="000245C1"/>
    <w:rsid w:val="000309A9"/>
    <w:rsid w:val="000326A8"/>
    <w:rsid w:val="00054F85"/>
    <w:rsid w:val="00064462"/>
    <w:rsid w:val="000700A0"/>
    <w:rsid w:val="00076298"/>
    <w:rsid w:val="000839B9"/>
    <w:rsid w:val="000A1D5C"/>
    <w:rsid w:val="000A3F78"/>
    <w:rsid w:val="000A4F11"/>
    <w:rsid w:val="000B0CE1"/>
    <w:rsid w:val="000B155F"/>
    <w:rsid w:val="000B1741"/>
    <w:rsid w:val="000B32E9"/>
    <w:rsid w:val="000C0FB7"/>
    <w:rsid w:val="000C5E26"/>
    <w:rsid w:val="000D622E"/>
    <w:rsid w:val="000E6311"/>
    <w:rsid w:val="000E7321"/>
    <w:rsid w:val="000E7685"/>
    <w:rsid w:val="000F36BE"/>
    <w:rsid w:val="00103655"/>
    <w:rsid w:val="001078BC"/>
    <w:rsid w:val="00133C74"/>
    <w:rsid w:val="001349BD"/>
    <w:rsid w:val="00136B89"/>
    <w:rsid w:val="001500B5"/>
    <w:rsid w:val="00150250"/>
    <w:rsid w:val="00150A5A"/>
    <w:rsid w:val="0015587F"/>
    <w:rsid w:val="00157AF2"/>
    <w:rsid w:val="00160A32"/>
    <w:rsid w:val="00167473"/>
    <w:rsid w:val="00167710"/>
    <w:rsid w:val="00172441"/>
    <w:rsid w:val="00176746"/>
    <w:rsid w:val="00180386"/>
    <w:rsid w:val="00185547"/>
    <w:rsid w:val="00191193"/>
    <w:rsid w:val="001A5149"/>
    <w:rsid w:val="001A72FC"/>
    <w:rsid w:val="001B09DD"/>
    <w:rsid w:val="001B5F9F"/>
    <w:rsid w:val="001B728B"/>
    <w:rsid w:val="001C4464"/>
    <w:rsid w:val="001C514D"/>
    <w:rsid w:val="001D3FB7"/>
    <w:rsid w:val="001D48DB"/>
    <w:rsid w:val="001E1F1A"/>
    <w:rsid w:val="001F14D1"/>
    <w:rsid w:val="00200315"/>
    <w:rsid w:val="00202C85"/>
    <w:rsid w:val="0021141A"/>
    <w:rsid w:val="002155E6"/>
    <w:rsid w:val="00216259"/>
    <w:rsid w:val="00217F98"/>
    <w:rsid w:val="002256AD"/>
    <w:rsid w:val="002314B5"/>
    <w:rsid w:val="00231E8E"/>
    <w:rsid w:val="00237C4C"/>
    <w:rsid w:val="00241690"/>
    <w:rsid w:val="00243275"/>
    <w:rsid w:val="0024548D"/>
    <w:rsid w:val="0025045E"/>
    <w:rsid w:val="00253D61"/>
    <w:rsid w:val="00256168"/>
    <w:rsid w:val="002677D2"/>
    <w:rsid w:val="00283EEC"/>
    <w:rsid w:val="00285985"/>
    <w:rsid w:val="00285B07"/>
    <w:rsid w:val="0028672B"/>
    <w:rsid w:val="00294351"/>
    <w:rsid w:val="002A47AF"/>
    <w:rsid w:val="002B4B23"/>
    <w:rsid w:val="002B5397"/>
    <w:rsid w:val="002D2F39"/>
    <w:rsid w:val="002D43A9"/>
    <w:rsid w:val="002E6B70"/>
    <w:rsid w:val="002F2C63"/>
    <w:rsid w:val="002F68E8"/>
    <w:rsid w:val="00303DAD"/>
    <w:rsid w:val="00313CB9"/>
    <w:rsid w:val="00314CD2"/>
    <w:rsid w:val="00322EB2"/>
    <w:rsid w:val="003239EC"/>
    <w:rsid w:val="003304FF"/>
    <w:rsid w:val="003311E1"/>
    <w:rsid w:val="00347563"/>
    <w:rsid w:val="00361CE9"/>
    <w:rsid w:val="003653F2"/>
    <w:rsid w:val="003704F2"/>
    <w:rsid w:val="00370944"/>
    <w:rsid w:val="0037104C"/>
    <w:rsid w:val="00372215"/>
    <w:rsid w:val="0038139C"/>
    <w:rsid w:val="00396D03"/>
    <w:rsid w:val="003A19D5"/>
    <w:rsid w:val="003A447A"/>
    <w:rsid w:val="003B2BAA"/>
    <w:rsid w:val="003C0BAE"/>
    <w:rsid w:val="003C26FB"/>
    <w:rsid w:val="003C2B6D"/>
    <w:rsid w:val="003C58D4"/>
    <w:rsid w:val="003C67EB"/>
    <w:rsid w:val="003C6CB4"/>
    <w:rsid w:val="003D22D3"/>
    <w:rsid w:val="003D56C7"/>
    <w:rsid w:val="003E3FD9"/>
    <w:rsid w:val="003F4CE2"/>
    <w:rsid w:val="00400449"/>
    <w:rsid w:val="004104CB"/>
    <w:rsid w:val="0042321F"/>
    <w:rsid w:val="00423293"/>
    <w:rsid w:val="00425412"/>
    <w:rsid w:val="004300AE"/>
    <w:rsid w:val="004309D2"/>
    <w:rsid w:val="00432621"/>
    <w:rsid w:val="00434E68"/>
    <w:rsid w:val="00440CD6"/>
    <w:rsid w:val="0044351A"/>
    <w:rsid w:val="00445B5A"/>
    <w:rsid w:val="0045229C"/>
    <w:rsid w:val="004612D5"/>
    <w:rsid w:val="004727BA"/>
    <w:rsid w:val="00473793"/>
    <w:rsid w:val="0047754B"/>
    <w:rsid w:val="004833B0"/>
    <w:rsid w:val="00486847"/>
    <w:rsid w:val="004906DC"/>
    <w:rsid w:val="004A04E9"/>
    <w:rsid w:val="004A0B13"/>
    <w:rsid w:val="004A20AE"/>
    <w:rsid w:val="004A6162"/>
    <w:rsid w:val="004A7CB6"/>
    <w:rsid w:val="004B55BD"/>
    <w:rsid w:val="004C0908"/>
    <w:rsid w:val="004C0F6A"/>
    <w:rsid w:val="004C4565"/>
    <w:rsid w:val="004C78C5"/>
    <w:rsid w:val="004D1BD9"/>
    <w:rsid w:val="004D2D1E"/>
    <w:rsid w:val="004E26E8"/>
    <w:rsid w:val="004E3F9A"/>
    <w:rsid w:val="004E45FC"/>
    <w:rsid w:val="004E6ADC"/>
    <w:rsid w:val="004F0D91"/>
    <w:rsid w:val="004F5544"/>
    <w:rsid w:val="005046DC"/>
    <w:rsid w:val="00511BE0"/>
    <w:rsid w:val="005172BA"/>
    <w:rsid w:val="00517A21"/>
    <w:rsid w:val="00520E05"/>
    <w:rsid w:val="005328AA"/>
    <w:rsid w:val="00535870"/>
    <w:rsid w:val="00535CFC"/>
    <w:rsid w:val="00537587"/>
    <w:rsid w:val="0054380A"/>
    <w:rsid w:val="0054386D"/>
    <w:rsid w:val="00544B49"/>
    <w:rsid w:val="00550040"/>
    <w:rsid w:val="00552629"/>
    <w:rsid w:val="00557338"/>
    <w:rsid w:val="0057296C"/>
    <w:rsid w:val="0057324C"/>
    <w:rsid w:val="00575DD1"/>
    <w:rsid w:val="00577689"/>
    <w:rsid w:val="005806EE"/>
    <w:rsid w:val="005810BE"/>
    <w:rsid w:val="005861D9"/>
    <w:rsid w:val="005906B0"/>
    <w:rsid w:val="005B1632"/>
    <w:rsid w:val="005C1197"/>
    <w:rsid w:val="005C298A"/>
    <w:rsid w:val="005E0FA0"/>
    <w:rsid w:val="005E2D06"/>
    <w:rsid w:val="005E553B"/>
    <w:rsid w:val="005F4F1F"/>
    <w:rsid w:val="00601764"/>
    <w:rsid w:val="00602E65"/>
    <w:rsid w:val="006059D4"/>
    <w:rsid w:val="00612971"/>
    <w:rsid w:val="00616D2D"/>
    <w:rsid w:val="00620E8D"/>
    <w:rsid w:val="006236B5"/>
    <w:rsid w:val="00630366"/>
    <w:rsid w:val="00633807"/>
    <w:rsid w:val="0063757D"/>
    <w:rsid w:val="0064182E"/>
    <w:rsid w:val="00643CCD"/>
    <w:rsid w:val="006521BB"/>
    <w:rsid w:val="0065385B"/>
    <w:rsid w:val="006576A6"/>
    <w:rsid w:val="006713F6"/>
    <w:rsid w:val="00681F6D"/>
    <w:rsid w:val="00683557"/>
    <w:rsid w:val="006838F1"/>
    <w:rsid w:val="00691E4B"/>
    <w:rsid w:val="00694AD6"/>
    <w:rsid w:val="006A0AAA"/>
    <w:rsid w:val="006A127C"/>
    <w:rsid w:val="006A1F7A"/>
    <w:rsid w:val="006A5E0A"/>
    <w:rsid w:val="006A60C1"/>
    <w:rsid w:val="006A762F"/>
    <w:rsid w:val="006B409A"/>
    <w:rsid w:val="006C02AC"/>
    <w:rsid w:val="006C30ED"/>
    <w:rsid w:val="006D48F8"/>
    <w:rsid w:val="006E4905"/>
    <w:rsid w:val="006E6D58"/>
    <w:rsid w:val="006E7780"/>
    <w:rsid w:val="006F0EDA"/>
    <w:rsid w:val="006F203A"/>
    <w:rsid w:val="00713570"/>
    <w:rsid w:val="00732AF7"/>
    <w:rsid w:val="00734065"/>
    <w:rsid w:val="007424C9"/>
    <w:rsid w:val="007464E9"/>
    <w:rsid w:val="00755D8E"/>
    <w:rsid w:val="007708E1"/>
    <w:rsid w:val="00771055"/>
    <w:rsid w:val="00775D1B"/>
    <w:rsid w:val="00775EEE"/>
    <w:rsid w:val="00783DDE"/>
    <w:rsid w:val="0078539C"/>
    <w:rsid w:val="00785E7F"/>
    <w:rsid w:val="007878A3"/>
    <w:rsid w:val="00787CC6"/>
    <w:rsid w:val="007A18DE"/>
    <w:rsid w:val="007A237C"/>
    <w:rsid w:val="007C31CE"/>
    <w:rsid w:val="007E350F"/>
    <w:rsid w:val="007F017F"/>
    <w:rsid w:val="007F24B4"/>
    <w:rsid w:val="007F30F8"/>
    <w:rsid w:val="007F537C"/>
    <w:rsid w:val="007F589A"/>
    <w:rsid w:val="008173A1"/>
    <w:rsid w:val="00837767"/>
    <w:rsid w:val="008436DF"/>
    <w:rsid w:val="0086311E"/>
    <w:rsid w:val="00866219"/>
    <w:rsid w:val="00872146"/>
    <w:rsid w:val="00882651"/>
    <w:rsid w:val="008939BC"/>
    <w:rsid w:val="00894A2D"/>
    <w:rsid w:val="0089536B"/>
    <w:rsid w:val="008A00C1"/>
    <w:rsid w:val="008A06F0"/>
    <w:rsid w:val="008A44A2"/>
    <w:rsid w:val="008B0838"/>
    <w:rsid w:val="008B4A79"/>
    <w:rsid w:val="008D3D08"/>
    <w:rsid w:val="008D7518"/>
    <w:rsid w:val="008E5C95"/>
    <w:rsid w:val="008E686E"/>
    <w:rsid w:val="008E7027"/>
    <w:rsid w:val="009016BF"/>
    <w:rsid w:val="00925DC5"/>
    <w:rsid w:val="00931FB7"/>
    <w:rsid w:val="00936FE2"/>
    <w:rsid w:val="00944C3B"/>
    <w:rsid w:val="00944F7C"/>
    <w:rsid w:val="00951FBE"/>
    <w:rsid w:val="0095425D"/>
    <w:rsid w:val="00955295"/>
    <w:rsid w:val="009759AD"/>
    <w:rsid w:val="009772BA"/>
    <w:rsid w:val="009808D2"/>
    <w:rsid w:val="009A068D"/>
    <w:rsid w:val="009B0A96"/>
    <w:rsid w:val="009B6D73"/>
    <w:rsid w:val="009B7877"/>
    <w:rsid w:val="009C1538"/>
    <w:rsid w:val="009D0CAC"/>
    <w:rsid w:val="009D2554"/>
    <w:rsid w:val="009D7E93"/>
    <w:rsid w:val="00A01979"/>
    <w:rsid w:val="00A029E8"/>
    <w:rsid w:val="00A12543"/>
    <w:rsid w:val="00A12D30"/>
    <w:rsid w:val="00A1338D"/>
    <w:rsid w:val="00A13F12"/>
    <w:rsid w:val="00A15971"/>
    <w:rsid w:val="00A24D83"/>
    <w:rsid w:val="00A3301F"/>
    <w:rsid w:val="00A35814"/>
    <w:rsid w:val="00A35903"/>
    <w:rsid w:val="00A45484"/>
    <w:rsid w:val="00A45AC3"/>
    <w:rsid w:val="00A470AA"/>
    <w:rsid w:val="00A51CCC"/>
    <w:rsid w:val="00A52EAE"/>
    <w:rsid w:val="00A5573D"/>
    <w:rsid w:val="00A6047F"/>
    <w:rsid w:val="00A6103B"/>
    <w:rsid w:val="00A71266"/>
    <w:rsid w:val="00A75F8A"/>
    <w:rsid w:val="00A8012F"/>
    <w:rsid w:val="00A874AF"/>
    <w:rsid w:val="00A878F3"/>
    <w:rsid w:val="00A91699"/>
    <w:rsid w:val="00A92655"/>
    <w:rsid w:val="00A93BA6"/>
    <w:rsid w:val="00A96CE5"/>
    <w:rsid w:val="00AB1B85"/>
    <w:rsid w:val="00AC570D"/>
    <w:rsid w:val="00AC6189"/>
    <w:rsid w:val="00AD2B62"/>
    <w:rsid w:val="00AD6383"/>
    <w:rsid w:val="00AE336D"/>
    <w:rsid w:val="00AF3A2E"/>
    <w:rsid w:val="00B04CD1"/>
    <w:rsid w:val="00B13779"/>
    <w:rsid w:val="00B15BF7"/>
    <w:rsid w:val="00B17CCE"/>
    <w:rsid w:val="00B312AD"/>
    <w:rsid w:val="00B3132C"/>
    <w:rsid w:val="00B44A45"/>
    <w:rsid w:val="00B51672"/>
    <w:rsid w:val="00B523EA"/>
    <w:rsid w:val="00B53CFA"/>
    <w:rsid w:val="00B65D02"/>
    <w:rsid w:val="00B73110"/>
    <w:rsid w:val="00B748CB"/>
    <w:rsid w:val="00B822A1"/>
    <w:rsid w:val="00B83960"/>
    <w:rsid w:val="00B9539D"/>
    <w:rsid w:val="00B97122"/>
    <w:rsid w:val="00BA0BE8"/>
    <w:rsid w:val="00BA237B"/>
    <w:rsid w:val="00BA61F3"/>
    <w:rsid w:val="00BA6D0D"/>
    <w:rsid w:val="00BB4EB8"/>
    <w:rsid w:val="00BD215E"/>
    <w:rsid w:val="00BE0162"/>
    <w:rsid w:val="00BE05D2"/>
    <w:rsid w:val="00BE30AE"/>
    <w:rsid w:val="00BE4709"/>
    <w:rsid w:val="00BE5EE4"/>
    <w:rsid w:val="00BF2464"/>
    <w:rsid w:val="00BF43AD"/>
    <w:rsid w:val="00BF4FA9"/>
    <w:rsid w:val="00BF6DE7"/>
    <w:rsid w:val="00C16547"/>
    <w:rsid w:val="00C16E2C"/>
    <w:rsid w:val="00C20236"/>
    <w:rsid w:val="00C36A44"/>
    <w:rsid w:val="00C4146F"/>
    <w:rsid w:val="00C46FD5"/>
    <w:rsid w:val="00C52164"/>
    <w:rsid w:val="00C528A1"/>
    <w:rsid w:val="00C61433"/>
    <w:rsid w:val="00C662DD"/>
    <w:rsid w:val="00C74639"/>
    <w:rsid w:val="00C76E8D"/>
    <w:rsid w:val="00C776B8"/>
    <w:rsid w:val="00C8040D"/>
    <w:rsid w:val="00C85706"/>
    <w:rsid w:val="00C86317"/>
    <w:rsid w:val="00C95CA2"/>
    <w:rsid w:val="00CA4123"/>
    <w:rsid w:val="00CA5224"/>
    <w:rsid w:val="00CB2097"/>
    <w:rsid w:val="00CB455F"/>
    <w:rsid w:val="00CB5628"/>
    <w:rsid w:val="00CC2170"/>
    <w:rsid w:val="00CC4442"/>
    <w:rsid w:val="00CC4C3E"/>
    <w:rsid w:val="00CC5A73"/>
    <w:rsid w:val="00CD0BA8"/>
    <w:rsid w:val="00CD61AC"/>
    <w:rsid w:val="00CD6F01"/>
    <w:rsid w:val="00CE176E"/>
    <w:rsid w:val="00CE4901"/>
    <w:rsid w:val="00CE4D09"/>
    <w:rsid w:val="00CE597F"/>
    <w:rsid w:val="00CF67B2"/>
    <w:rsid w:val="00D1743F"/>
    <w:rsid w:val="00D20D33"/>
    <w:rsid w:val="00D42BC3"/>
    <w:rsid w:val="00D4652A"/>
    <w:rsid w:val="00D50C3F"/>
    <w:rsid w:val="00D5457E"/>
    <w:rsid w:val="00D63882"/>
    <w:rsid w:val="00D71BC5"/>
    <w:rsid w:val="00D7238E"/>
    <w:rsid w:val="00D77A40"/>
    <w:rsid w:val="00D8335B"/>
    <w:rsid w:val="00D8398F"/>
    <w:rsid w:val="00D9351C"/>
    <w:rsid w:val="00D93716"/>
    <w:rsid w:val="00D95EFA"/>
    <w:rsid w:val="00D96640"/>
    <w:rsid w:val="00D96834"/>
    <w:rsid w:val="00DB12B7"/>
    <w:rsid w:val="00DB529F"/>
    <w:rsid w:val="00DB7E6C"/>
    <w:rsid w:val="00DC12EA"/>
    <w:rsid w:val="00DC1CC8"/>
    <w:rsid w:val="00DC259E"/>
    <w:rsid w:val="00DC46F4"/>
    <w:rsid w:val="00DD03BD"/>
    <w:rsid w:val="00DD1D55"/>
    <w:rsid w:val="00DD6A34"/>
    <w:rsid w:val="00DE14D8"/>
    <w:rsid w:val="00DE40FB"/>
    <w:rsid w:val="00DF2720"/>
    <w:rsid w:val="00E0008A"/>
    <w:rsid w:val="00E12436"/>
    <w:rsid w:val="00E147B6"/>
    <w:rsid w:val="00E1605D"/>
    <w:rsid w:val="00E16D45"/>
    <w:rsid w:val="00E22FAA"/>
    <w:rsid w:val="00E3093B"/>
    <w:rsid w:val="00E31A8C"/>
    <w:rsid w:val="00E322F5"/>
    <w:rsid w:val="00E35703"/>
    <w:rsid w:val="00E3760C"/>
    <w:rsid w:val="00E40B03"/>
    <w:rsid w:val="00E41503"/>
    <w:rsid w:val="00E50063"/>
    <w:rsid w:val="00E51576"/>
    <w:rsid w:val="00E53B79"/>
    <w:rsid w:val="00E56C8B"/>
    <w:rsid w:val="00E67D98"/>
    <w:rsid w:val="00E7054D"/>
    <w:rsid w:val="00E71C08"/>
    <w:rsid w:val="00E76F0C"/>
    <w:rsid w:val="00E7761C"/>
    <w:rsid w:val="00E7769F"/>
    <w:rsid w:val="00E93102"/>
    <w:rsid w:val="00EA26AE"/>
    <w:rsid w:val="00EA31B6"/>
    <w:rsid w:val="00EA4C42"/>
    <w:rsid w:val="00EA7C24"/>
    <w:rsid w:val="00EB1176"/>
    <w:rsid w:val="00EC1391"/>
    <w:rsid w:val="00EC1A25"/>
    <w:rsid w:val="00EC6EB1"/>
    <w:rsid w:val="00ED5C6F"/>
    <w:rsid w:val="00ED7ECA"/>
    <w:rsid w:val="00EF53F6"/>
    <w:rsid w:val="00EF6EC6"/>
    <w:rsid w:val="00F02521"/>
    <w:rsid w:val="00F036D3"/>
    <w:rsid w:val="00F06720"/>
    <w:rsid w:val="00F15F95"/>
    <w:rsid w:val="00F20EC7"/>
    <w:rsid w:val="00F3251E"/>
    <w:rsid w:val="00F434E5"/>
    <w:rsid w:val="00F467D0"/>
    <w:rsid w:val="00F52D18"/>
    <w:rsid w:val="00F61A74"/>
    <w:rsid w:val="00F75AB5"/>
    <w:rsid w:val="00F821F7"/>
    <w:rsid w:val="00F84780"/>
    <w:rsid w:val="00F87DAD"/>
    <w:rsid w:val="00F92FEF"/>
    <w:rsid w:val="00F94255"/>
    <w:rsid w:val="00F975A5"/>
    <w:rsid w:val="00FA1392"/>
    <w:rsid w:val="00FA1B62"/>
    <w:rsid w:val="00FA4CDF"/>
    <w:rsid w:val="00FA6F55"/>
    <w:rsid w:val="00FB1E1F"/>
    <w:rsid w:val="00FB50E3"/>
    <w:rsid w:val="00FB5BBB"/>
    <w:rsid w:val="00FC79B4"/>
    <w:rsid w:val="00FD36AA"/>
    <w:rsid w:val="00FD4339"/>
    <w:rsid w:val="00FD616D"/>
    <w:rsid w:val="00FE5BFA"/>
    <w:rsid w:val="00FF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BA5885"/>
  <w15:docId w15:val="{C073A791-0A9C-4AD8-BFDD-8CB6E5BC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535870"/>
    <w:pPr>
      <w:keepNext/>
      <w:numPr>
        <w:numId w:val="39"/>
      </w:numPr>
      <w:spacing w:before="240" w:after="360" w:line="276" w:lineRule="auto"/>
      <w:ind w:left="0" w:hanging="431"/>
      <w:outlineLvl w:val="0"/>
    </w:pPr>
    <w:rPr>
      <w:rFonts w:eastAsia="Calibri"/>
      <w:b/>
      <w:bCs/>
      <w:kern w:val="32"/>
      <w:sz w:val="36"/>
      <w:szCs w:val="36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35870"/>
    <w:pPr>
      <w:keepNext/>
      <w:numPr>
        <w:ilvl w:val="1"/>
        <w:numId w:val="3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35870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35870"/>
    <w:pPr>
      <w:keepNext/>
      <w:numPr>
        <w:ilvl w:val="3"/>
        <w:numId w:val="3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535870"/>
    <w:pPr>
      <w:numPr>
        <w:ilvl w:val="4"/>
        <w:numId w:val="3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6C02A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C02AC"/>
    <w:pPr>
      <w:numPr>
        <w:ilvl w:val="6"/>
        <w:numId w:val="3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C02AC"/>
    <w:pPr>
      <w:numPr>
        <w:ilvl w:val="7"/>
        <w:numId w:val="3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02A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3132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3132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132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B313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3132C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0793C"/>
    <w:rPr>
      <w:rFonts w:ascii="Times New Roman" w:eastAsia="Calibri" w:hAnsi="Times New Roman" w:cs="Times New Roman"/>
      <w:b/>
      <w:bCs/>
      <w:kern w:val="32"/>
      <w:sz w:val="36"/>
      <w:szCs w:val="36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00793C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rsid w:val="0000793C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00793C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rsid w:val="0000793C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00793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793C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793C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793C"/>
    <w:rPr>
      <w:rFonts w:asciiTheme="majorHAnsi" w:eastAsiaTheme="majorEastAsia" w:hAnsiTheme="majorHAnsi" w:cstheme="majorBidi"/>
      <w:lang w:val="en-US"/>
    </w:rPr>
  </w:style>
  <w:style w:type="table" w:styleId="Tablaconcuadrcula">
    <w:name w:val="Table Grid"/>
    <w:basedOn w:val="Tablanormal"/>
    <w:uiPriority w:val="39"/>
    <w:rsid w:val="00B44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7C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7C24"/>
    <w:rPr>
      <w:rFonts w:ascii="Segoe UI" w:eastAsia="Times New Roman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5328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328AA"/>
  </w:style>
  <w:style w:type="character" w:customStyle="1" w:styleId="TextocomentarioCar">
    <w:name w:val="Texto comentario Car"/>
    <w:basedOn w:val="Fuentedeprrafopredeter"/>
    <w:link w:val="Textocomentario"/>
    <w:uiPriority w:val="99"/>
    <w:rsid w:val="005328AA"/>
    <w:rPr>
      <w:rFonts w:ascii="Times New Roman" w:eastAsia="Times New Roman" w:hAnsi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28A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28A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241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9539D"/>
    <w:rPr>
      <w:rFonts w:eastAsiaTheme="minorHAnsi"/>
      <w:sz w:val="24"/>
      <w:szCs w:val="24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6C02AC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TDC2">
    <w:name w:val="toc 2"/>
    <w:basedOn w:val="Normal"/>
    <w:next w:val="Normal"/>
    <w:autoRedefine/>
    <w:uiPriority w:val="39"/>
    <w:unhideWhenUsed/>
    <w:rsid w:val="006C02AC"/>
    <w:pPr>
      <w:ind w:left="200"/>
    </w:pPr>
    <w:rPr>
      <w:rFonts w:asciiTheme="minorHAnsi" w:hAnsiTheme="minorHAnsi" w:cstheme="minorHAnsi"/>
      <w:smallCaps/>
    </w:rPr>
  </w:style>
  <w:style w:type="paragraph" w:styleId="TDC3">
    <w:name w:val="toc 3"/>
    <w:basedOn w:val="Normal"/>
    <w:next w:val="Normal"/>
    <w:autoRedefine/>
    <w:uiPriority w:val="39"/>
    <w:unhideWhenUsed/>
    <w:rsid w:val="006C02AC"/>
    <w:pPr>
      <w:ind w:left="400"/>
    </w:pPr>
    <w:rPr>
      <w:rFonts w:asciiTheme="minorHAnsi" w:hAnsiTheme="minorHAnsi" w:cstheme="minorHAnsi"/>
      <w:i/>
      <w:iCs/>
    </w:rPr>
  </w:style>
  <w:style w:type="paragraph" w:styleId="TDC4">
    <w:name w:val="toc 4"/>
    <w:basedOn w:val="Normal"/>
    <w:next w:val="Normal"/>
    <w:autoRedefine/>
    <w:uiPriority w:val="39"/>
    <w:unhideWhenUsed/>
    <w:rsid w:val="006C02AC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6C02AC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6C02AC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6C02A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6C02AC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6C02AC"/>
    <w:pPr>
      <w:ind w:left="1600"/>
    </w:pPr>
    <w:rPr>
      <w:rFonts w:asciiTheme="minorHAnsi" w:hAnsiTheme="minorHAnsi"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C02AC"/>
    <w:rPr>
      <w:color w:val="0563C1" w:themeColor="hyperlink"/>
      <w:u w:val="single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1D3FB7"/>
    <w:rPr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1D3FB7"/>
    <w:rPr>
      <w:rFonts w:ascii="Times New Roman" w:eastAsia="Times New Roman" w:hAnsi="Times New Roman" w:cs="Times New Roman"/>
      <w:sz w:val="24"/>
      <w:szCs w:val="24"/>
    </w:rPr>
  </w:style>
  <w:style w:type="character" w:styleId="Nmerodepgina">
    <w:name w:val="page number"/>
    <w:rsid w:val="00C46FD5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8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9088C-3CD9-4109-828C-CB3A2213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28</Pages>
  <Words>6670</Words>
  <Characters>36689</Characters>
  <Application>Microsoft Office Word</Application>
  <DocSecurity>0</DocSecurity>
  <Lines>305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Tiburcio</dc:creator>
  <cp:lastModifiedBy>Carlos</cp:lastModifiedBy>
  <cp:revision>8</cp:revision>
  <dcterms:created xsi:type="dcterms:W3CDTF">2017-03-31T00:41:00Z</dcterms:created>
  <dcterms:modified xsi:type="dcterms:W3CDTF">2017-07-14T16:07:00Z</dcterms:modified>
</cp:coreProperties>
</file>